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477774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777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477774" w:rsidRDefault="00846AE7" w:rsidP="00080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7774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  <w:r w:rsidR="0008007F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Правительства Ленинградской области </w:t>
      </w:r>
      <w:r w:rsidR="0008007F">
        <w:rPr>
          <w:rFonts w:ascii="Times New Roman" w:hAnsi="Times New Roman"/>
          <w:b/>
          <w:sz w:val="28"/>
          <w:szCs w:val="28"/>
        </w:rPr>
        <w:br/>
        <w:t xml:space="preserve">от 23 апреля 2019 № 165 </w:t>
      </w:r>
      <w:r w:rsidR="00AB76BE" w:rsidRPr="00477774">
        <w:rPr>
          <w:rFonts w:ascii="Times New Roman" w:hAnsi="Times New Roman"/>
          <w:b/>
          <w:bCs/>
          <w:sz w:val="28"/>
          <w:szCs w:val="28"/>
        </w:rPr>
        <w:t>«</w:t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определения объема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и предоставления субсидий из областного бюджета Ленинградской области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и поступивших в порядке </w:t>
      </w:r>
      <w:proofErr w:type="spellStart"/>
      <w:r w:rsidR="00A9538D" w:rsidRPr="00A9538D">
        <w:rPr>
          <w:rFonts w:ascii="Times New Roman" w:hAnsi="Times New Roman"/>
          <w:b/>
          <w:bCs/>
          <w:sz w:val="28"/>
          <w:szCs w:val="28"/>
        </w:rPr>
        <w:t>софинансирования</w:t>
      </w:r>
      <w:proofErr w:type="spellEnd"/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и среднего предпринимательства Ленинградской области, в рамках подпрограммы </w:t>
      </w:r>
      <w:r w:rsidR="003F73D8">
        <w:rPr>
          <w:rFonts w:ascii="Times New Roman" w:hAnsi="Times New Roman"/>
          <w:b/>
          <w:bCs/>
          <w:sz w:val="28"/>
          <w:szCs w:val="28"/>
        </w:rPr>
        <w:t>«</w:t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Развитие малого, среднего предпринимательства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>и потребительского</w:t>
      </w:r>
      <w:proofErr w:type="gramEnd"/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 рынка Ленинградской области</w:t>
      </w:r>
      <w:r w:rsidR="003F73D8">
        <w:rPr>
          <w:rFonts w:ascii="Times New Roman" w:hAnsi="Times New Roman"/>
          <w:b/>
          <w:bCs/>
          <w:sz w:val="28"/>
          <w:szCs w:val="28"/>
        </w:rPr>
        <w:t>»</w:t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 государственной программы Ленинградской области "Стимулирование экономической активности Ленинградской области</w:t>
      </w:r>
      <w:r w:rsidR="00786083" w:rsidRPr="00477774">
        <w:rPr>
          <w:rFonts w:ascii="Times New Roman" w:hAnsi="Times New Roman"/>
          <w:b/>
          <w:bCs/>
          <w:sz w:val="28"/>
          <w:szCs w:val="28"/>
        </w:rPr>
        <w:t>»</w:t>
      </w:r>
    </w:p>
    <w:p w:rsidR="00846AE7" w:rsidRPr="00477774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3B9D" w:rsidRDefault="00846AE7" w:rsidP="000800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774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08007F" w:rsidRPr="0008007F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Ленинградской области от 23 апреля 2019 № 165 </w:t>
      </w:r>
      <w:r w:rsidR="007E197C" w:rsidRPr="00477774">
        <w:rPr>
          <w:rFonts w:ascii="Times New Roman" w:hAnsi="Times New Roman"/>
          <w:sz w:val="28"/>
          <w:szCs w:val="28"/>
        </w:rPr>
        <w:t>«</w:t>
      </w:r>
      <w:r w:rsidR="00A9538D" w:rsidRPr="00A9538D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и поступивших в порядке </w:t>
      </w:r>
      <w:proofErr w:type="spellStart"/>
      <w:r w:rsidR="00A9538D" w:rsidRPr="00A9538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538D" w:rsidRPr="00A9538D">
        <w:rPr>
          <w:rFonts w:ascii="Times New Roman" w:hAnsi="Times New Roman"/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</w:t>
      </w:r>
      <w:r w:rsidR="003F73D8">
        <w:rPr>
          <w:rFonts w:ascii="Times New Roman" w:hAnsi="Times New Roman"/>
          <w:sz w:val="28"/>
          <w:szCs w:val="28"/>
        </w:rPr>
        <w:t>«</w:t>
      </w:r>
      <w:r w:rsidR="00A9538D" w:rsidRPr="00A9538D">
        <w:rPr>
          <w:rFonts w:ascii="Times New Roman" w:hAnsi="Times New Roman"/>
          <w:sz w:val="28"/>
          <w:szCs w:val="28"/>
        </w:rPr>
        <w:t>Развитие малого, среднего предпринимательства и потребительского рынка</w:t>
      </w:r>
      <w:proofErr w:type="gramEnd"/>
      <w:r w:rsidR="00A9538D" w:rsidRPr="00A95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38D" w:rsidRPr="00A9538D">
        <w:rPr>
          <w:rFonts w:ascii="Times New Roman" w:hAnsi="Times New Roman"/>
          <w:sz w:val="28"/>
          <w:szCs w:val="28"/>
        </w:rPr>
        <w:t>Ленинградской области</w:t>
      </w:r>
      <w:r w:rsidR="003F73D8">
        <w:rPr>
          <w:rFonts w:ascii="Times New Roman" w:hAnsi="Times New Roman"/>
          <w:sz w:val="28"/>
          <w:szCs w:val="28"/>
        </w:rPr>
        <w:t>»</w:t>
      </w:r>
      <w:r w:rsidR="00A9538D" w:rsidRPr="00A9538D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 w:rsidR="003F73D8">
        <w:rPr>
          <w:rFonts w:ascii="Times New Roman" w:hAnsi="Times New Roman"/>
          <w:sz w:val="28"/>
          <w:szCs w:val="28"/>
        </w:rPr>
        <w:t>«</w:t>
      </w:r>
      <w:r w:rsidR="00A9538D" w:rsidRPr="00A9538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7E197C" w:rsidRPr="00477774">
        <w:rPr>
          <w:rFonts w:ascii="Times New Roman" w:hAnsi="Times New Roman"/>
          <w:sz w:val="28"/>
          <w:szCs w:val="28"/>
        </w:rPr>
        <w:t>»</w:t>
      </w:r>
      <w:r w:rsidRPr="00477774">
        <w:rPr>
          <w:rFonts w:ascii="Times New Roman" w:hAnsi="Times New Roman"/>
          <w:sz w:val="28"/>
          <w:szCs w:val="28"/>
        </w:rPr>
        <w:t xml:space="preserve"> разработан комитетом </w:t>
      </w:r>
      <w:r w:rsidR="0008007F">
        <w:rPr>
          <w:rFonts w:ascii="Times New Roman" w:hAnsi="Times New Roman"/>
          <w:sz w:val="28"/>
          <w:szCs w:val="28"/>
        </w:rPr>
        <w:br/>
      </w:r>
      <w:r w:rsidRPr="00477774">
        <w:rPr>
          <w:rFonts w:ascii="Times New Roman" w:hAnsi="Times New Roman"/>
          <w:sz w:val="28"/>
          <w:szCs w:val="28"/>
        </w:rPr>
        <w:t xml:space="preserve">по развитию малого, среднего бизнеса и потребительского рынка Ленинградской области (далее - комитет) </w:t>
      </w:r>
      <w:r w:rsidR="00B15BFB" w:rsidRPr="00477774">
        <w:rPr>
          <w:rFonts w:ascii="Times New Roman" w:hAnsi="Times New Roman"/>
          <w:sz w:val="28"/>
          <w:szCs w:val="28"/>
        </w:rPr>
        <w:t>в связи с</w:t>
      </w:r>
      <w:r w:rsidR="00A9538D">
        <w:rPr>
          <w:rFonts w:ascii="Times New Roman" w:hAnsi="Times New Roman"/>
          <w:sz w:val="28"/>
          <w:szCs w:val="28"/>
        </w:rPr>
        <w:t xml:space="preserve"> </w:t>
      </w:r>
      <w:r w:rsidR="006A5C27">
        <w:rPr>
          <w:rFonts w:ascii="Times New Roman" w:hAnsi="Times New Roman"/>
          <w:sz w:val="28"/>
          <w:szCs w:val="28"/>
        </w:rPr>
        <w:t xml:space="preserve">выделением дополнительных бюджетных ассигнований </w:t>
      </w:r>
      <w:r w:rsidR="0004651C" w:rsidRPr="00477774">
        <w:rPr>
          <w:rFonts w:ascii="Times New Roman" w:hAnsi="Times New Roman"/>
          <w:sz w:val="28"/>
          <w:szCs w:val="28"/>
        </w:rPr>
        <w:t xml:space="preserve">из федерального бюджета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proofErr w:type="spellStart"/>
      <w:r w:rsidR="0004651C" w:rsidRPr="00477774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04651C" w:rsidRPr="00477774">
        <w:rPr>
          <w:rFonts w:ascii="Times New Roman" w:hAnsi="Times New Roman"/>
          <w:sz w:val="28"/>
          <w:szCs w:val="28"/>
        </w:rPr>
        <w:t xml:space="preserve"> в целях повышения доступности льготных</w:t>
      </w:r>
      <w:proofErr w:type="gramEnd"/>
      <w:r w:rsidR="0004651C" w:rsidRPr="00477774">
        <w:rPr>
          <w:rFonts w:ascii="Times New Roman" w:hAnsi="Times New Roman"/>
          <w:sz w:val="28"/>
          <w:szCs w:val="28"/>
        </w:rPr>
        <w:t xml:space="preserve"> кредитов и </w:t>
      </w:r>
      <w:proofErr w:type="spellStart"/>
      <w:r w:rsidR="0004651C" w:rsidRPr="00477774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04651C" w:rsidRPr="00477774">
        <w:rPr>
          <w:rFonts w:ascii="Times New Roman" w:hAnsi="Times New Roman"/>
          <w:sz w:val="28"/>
          <w:szCs w:val="28"/>
        </w:rPr>
        <w:t xml:space="preserve"> </w:t>
      </w:r>
      <w:r w:rsidR="007715EB">
        <w:rPr>
          <w:rFonts w:ascii="Times New Roman" w:hAnsi="Times New Roman"/>
          <w:sz w:val="28"/>
          <w:szCs w:val="28"/>
        </w:rPr>
        <w:t>в целях</w:t>
      </w:r>
      <w:r w:rsidR="00C03B9D">
        <w:rPr>
          <w:rFonts w:ascii="Times New Roman" w:hAnsi="Times New Roman"/>
          <w:sz w:val="28"/>
          <w:szCs w:val="28"/>
        </w:rPr>
        <w:t xml:space="preserve"> реализации</w:t>
      </w:r>
      <w:r w:rsidR="00A9538D">
        <w:rPr>
          <w:rFonts w:ascii="Times New Roman" w:hAnsi="Times New Roman"/>
          <w:sz w:val="28"/>
          <w:szCs w:val="28"/>
        </w:rPr>
        <w:t xml:space="preserve"> </w:t>
      </w:r>
      <w:r w:rsidR="00C03B9D">
        <w:rPr>
          <w:rFonts w:ascii="Times New Roman" w:hAnsi="Times New Roman"/>
          <w:sz w:val="28"/>
          <w:szCs w:val="28"/>
        </w:rPr>
        <w:t xml:space="preserve">мероприятий 3.7 и 3.8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C03B9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03B9D">
        <w:rPr>
          <w:rFonts w:ascii="Times New Roman" w:hAnsi="Times New Roman"/>
          <w:sz w:val="28"/>
          <w:szCs w:val="28"/>
        </w:rPr>
        <w:t xml:space="preserve"> инфекции</w:t>
      </w:r>
      <w:r w:rsidR="00E41ADC">
        <w:rPr>
          <w:rFonts w:ascii="Times New Roman" w:hAnsi="Times New Roman"/>
          <w:sz w:val="28"/>
          <w:szCs w:val="28"/>
        </w:rPr>
        <w:t>, утвержденного Председателем Правительства Российской Федерации от 17.03.2020 № 2182п-П13.</w:t>
      </w:r>
    </w:p>
    <w:p w:rsidR="009C5D92" w:rsidRPr="009C5D92" w:rsidRDefault="009C5D92" w:rsidP="007715E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774">
        <w:rPr>
          <w:rFonts w:ascii="Times New Roman" w:hAnsi="Times New Roman"/>
          <w:iCs/>
          <w:color w:val="000000"/>
          <w:sz w:val="28"/>
          <w:szCs w:val="28"/>
        </w:rPr>
        <w:t xml:space="preserve">Постановление Правительства Ленинградской области не подлежит процедуре ОРВ в связи с тем, что оно не содержит положений, относящихся к сфере применения процедур оценки регулирующего воздействия согласно пункту 1.4 Порядка </w:t>
      </w:r>
      <w:proofErr w:type="gramStart"/>
      <w:r w:rsidRPr="00477774">
        <w:rPr>
          <w:rFonts w:ascii="Times New Roman" w:hAnsi="Times New Roman"/>
          <w:iCs/>
          <w:color w:val="000000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477774">
        <w:rPr>
          <w:rFonts w:ascii="Times New Roman" w:hAnsi="Times New Roman"/>
          <w:iCs/>
          <w:color w:val="000000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от 23.04.2015 г. №124.</w:t>
      </w: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Председатель комитета</w:t>
      </w: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по развитию малого, среднего бизнеса</w:t>
      </w: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 xml:space="preserve">и потребительского рынка </w:t>
      </w:r>
    </w:p>
    <w:p w:rsidR="00477774" w:rsidRPr="00477774" w:rsidRDefault="00846AE7">
      <w:pPr>
        <w:rPr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477774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77774">
        <w:rPr>
          <w:rFonts w:ascii="Times New Roman" w:eastAsia="Times New Roman" w:hAnsi="Times New Roman"/>
          <w:bCs/>
          <w:sz w:val="28"/>
          <w:szCs w:val="28"/>
        </w:rPr>
        <w:t>С. Нерушай</w:t>
      </w:r>
      <w:bookmarkStart w:id="0" w:name="_GoBack"/>
      <w:bookmarkEnd w:id="0"/>
    </w:p>
    <w:sectPr w:rsidR="00477774" w:rsidRPr="00477774" w:rsidSect="0008007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651C"/>
    <w:rsid w:val="0008007F"/>
    <w:rsid w:val="000B42E8"/>
    <w:rsid w:val="001544A9"/>
    <w:rsid w:val="001E1EA8"/>
    <w:rsid w:val="001F101C"/>
    <w:rsid w:val="0027166E"/>
    <w:rsid w:val="00392F39"/>
    <w:rsid w:val="003F73D8"/>
    <w:rsid w:val="0042446A"/>
    <w:rsid w:val="00477774"/>
    <w:rsid w:val="004D5F93"/>
    <w:rsid w:val="005D29AD"/>
    <w:rsid w:val="005F242D"/>
    <w:rsid w:val="00686357"/>
    <w:rsid w:val="006A5C27"/>
    <w:rsid w:val="006E166F"/>
    <w:rsid w:val="00707EBF"/>
    <w:rsid w:val="00711510"/>
    <w:rsid w:val="007715EB"/>
    <w:rsid w:val="00786083"/>
    <w:rsid w:val="00786494"/>
    <w:rsid w:val="007D10A4"/>
    <w:rsid w:val="007E197C"/>
    <w:rsid w:val="00846AE7"/>
    <w:rsid w:val="008B7B3A"/>
    <w:rsid w:val="008F40B3"/>
    <w:rsid w:val="00952AE6"/>
    <w:rsid w:val="009765D3"/>
    <w:rsid w:val="009C5D92"/>
    <w:rsid w:val="00A72BE8"/>
    <w:rsid w:val="00A9538D"/>
    <w:rsid w:val="00AB76BE"/>
    <w:rsid w:val="00AD1C5B"/>
    <w:rsid w:val="00AD3A49"/>
    <w:rsid w:val="00B15BFB"/>
    <w:rsid w:val="00BA2F42"/>
    <w:rsid w:val="00BD6AD1"/>
    <w:rsid w:val="00C03B9D"/>
    <w:rsid w:val="00D11B3B"/>
    <w:rsid w:val="00D36578"/>
    <w:rsid w:val="00D5059D"/>
    <w:rsid w:val="00E41ADC"/>
    <w:rsid w:val="00E41D39"/>
    <w:rsid w:val="00ED574E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Евгения Владимировна Ожегина</cp:lastModifiedBy>
  <cp:revision>14</cp:revision>
  <cp:lastPrinted>2020-03-30T15:55:00Z</cp:lastPrinted>
  <dcterms:created xsi:type="dcterms:W3CDTF">2020-03-05T12:09:00Z</dcterms:created>
  <dcterms:modified xsi:type="dcterms:W3CDTF">2020-03-30T16:15:00Z</dcterms:modified>
</cp:coreProperties>
</file>