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8B57" w14:textId="77777777" w:rsidR="00DB7BA6" w:rsidRPr="00DA7A3E" w:rsidRDefault="00936230" w:rsidP="00DB7B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A3E">
        <w:rPr>
          <w:b/>
          <w:sz w:val="28"/>
          <w:szCs w:val="28"/>
        </w:rPr>
        <w:t xml:space="preserve">Объявление о проведении отбора </w:t>
      </w:r>
    </w:p>
    <w:p w14:paraId="3DA69300" w14:textId="5E083B36" w:rsidR="00936230" w:rsidRPr="00DA7A3E" w:rsidRDefault="00DB7BA6" w:rsidP="00DB7BA6">
      <w:pPr>
        <w:jc w:val="center"/>
        <w:rPr>
          <w:b/>
          <w:sz w:val="28"/>
          <w:szCs w:val="28"/>
        </w:rPr>
      </w:pPr>
      <w:r w:rsidRPr="00DA7A3E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="006667C9" w:rsidRPr="00DA7A3E">
        <w:rPr>
          <w:b/>
          <w:sz w:val="28"/>
          <w:szCs w:val="28"/>
        </w:rPr>
        <w:br/>
      </w:r>
      <w:r w:rsidRPr="00DA7A3E">
        <w:rPr>
          <w:b/>
          <w:sz w:val="28"/>
          <w:szCs w:val="28"/>
        </w:rPr>
        <w:t xml:space="preserve">Ленинградской области на получение субсидий </w:t>
      </w:r>
      <w:r w:rsidR="000402CE" w:rsidRPr="00DA7A3E">
        <w:rPr>
          <w:b/>
          <w:sz w:val="28"/>
          <w:szCs w:val="28"/>
        </w:rPr>
        <w:t>для возмещения части затрат, связанных с созданием и развитием объектов туристской индустрии</w:t>
      </w:r>
      <w:r w:rsidR="00F70FFC">
        <w:rPr>
          <w:b/>
          <w:sz w:val="28"/>
          <w:szCs w:val="28"/>
        </w:rPr>
        <w:br/>
      </w:r>
      <w:r w:rsidR="000402CE" w:rsidRPr="00DA7A3E">
        <w:rPr>
          <w:b/>
          <w:sz w:val="28"/>
          <w:szCs w:val="28"/>
        </w:rPr>
        <w:t>на территории Ленинградской области</w:t>
      </w:r>
    </w:p>
    <w:p w14:paraId="3A622D5C" w14:textId="77777777" w:rsidR="00AE4B1A" w:rsidRPr="00B8451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7B10B1" w14:textId="6BFBE97B" w:rsidR="00393F09" w:rsidRDefault="00AE4B1A" w:rsidP="00B0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 xml:space="preserve">1. </w:t>
      </w:r>
      <w:proofErr w:type="gramStart"/>
      <w:r w:rsidRPr="00B84510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</w:t>
      </w:r>
      <w:r w:rsidR="009940CF">
        <w:rPr>
          <w:sz w:val="28"/>
          <w:szCs w:val="28"/>
        </w:rPr>
        <w:t xml:space="preserve">, </w:t>
      </w:r>
      <w:r w:rsidRPr="00B84510">
        <w:rPr>
          <w:sz w:val="28"/>
          <w:szCs w:val="28"/>
        </w:rPr>
        <w:t xml:space="preserve"> д.</w:t>
      </w:r>
      <w:r w:rsidR="009940CF">
        <w:rPr>
          <w:sz w:val="28"/>
          <w:szCs w:val="28"/>
        </w:rPr>
        <w:t xml:space="preserve"> </w:t>
      </w:r>
      <w:r w:rsidRPr="00B84510">
        <w:rPr>
          <w:sz w:val="28"/>
          <w:szCs w:val="28"/>
        </w:rPr>
        <w:t>3 (почтовый адрес 191311, Санкт-Петербург, пр.</w:t>
      </w:r>
      <w:proofErr w:type="gramEnd"/>
      <w:r w:rsidRPr="00B84510">
        <w:rPr>
          <w:sz w:val="28"/>
          <w:szCs w:val="28"/>
        </w:rPr>
        <w:t xml:space="preserve"> </w:t>
      </w:r>
      <w:proofErr w:type="gramStart"/>
      <w:r w:rsidRPr="00B84510">
        <w:rPr>
          <w:sz w:val="28"/>
          <w:szCs w:val="28"/>
        </w:rPr>
        <w:t xml:space="preserve">Суворовский, </w:t>
      </w:r>
      <w:r w:rsidR="00DA7A3E">
        <w:rPr>
          <w:sz w:val="28"/>
          <w:szCs w:val="28"/>
        </w:rPr>
        <w:br/>
      </w:r>
      <w:r w:rsidRPr="00B84510">
        <w:rPr>
          <w:sz w:val="28"/>
          <w:szCs w:val="28"/>
        </w:rPr>
        <w:t xml:space="preserve">д. 67), адрес электронной почты small.lenobl@lenreg.ru, объявляет о проведении отбора </w:t>
      </w:r>
      <w:r w:rsidR="000402CE" w:rsidRPr="00B84510">
        <w:rPr>
          <w:sz w:val="28"/>
          <w:szCs w:val="28"/>
        </w:rPr>
        <w:t xml:space="preserve">среди субъектов малого и среднего предпринимательства </w:t>
      </w:r>
      <w:r w:rsidRPr="00B84510">
        <w:rPr>
          <w:sz w:val="28"/>
          <w:szCs w:val="28"/>
        </w:rPr>
        <w:t xml:space="preserve">на получение субсидий из областного бюджета Ленинградской области для возмещения части </w:t>
      </w:r>
      <w:r w:rsidR="000402CE" w:rsidRPr="00B84510">
        <w:rPr>
          <w:sz w:val="28"/>
          <w:szCs w:val="28"/>
        </w:rPr>
        <w:t>затрат</w:t>
      </w:r>
      <w:r w:rsidR="003D43B0">
        <w:rPr>
          <w:sz w:val="28"/>
          <w:szCs w:val="28"/>
        </w:rPr>
        <w:t xml:space="preserve">, </w:t>
      </w:r>
      <w:r w:rsidR="003D43B0" w:rsidRPr="00B84510">
        <w:rPr>
          <w:sz w:val="28"/>
          <w:szCs w:val="28"/>
        </w:rPr>
        <w:t>связанных с созданием</w:t>
      </w:r>
      <w:r w:rsidR="003D43B0">
        <w:rPr>
          <w:sz w:val="28"/>
          <w:szCs w:val="28"/>
        </w:rPr>
        <w:t xml:space="preserve"> </w:t>
      </w:r>
      <w:r w:rsidR="003D43B0" w:rsidRPr="00B84510">
        <w:rPr>
          <w:sz w:val="28"/>
          <w:szCs w:val="28"/>
        </w:rPr>
        <w:t>и развитием объектов туристской индустрии на те</w:t>
      </w:r>
      <w:r w:rsidR="00F00F2A">
        <w:rPr>
          <w:sz w:val="28"/>
          <w:szCs w:val="28"/>
        </w:rPr>
        <w:t>рритории Ленинградской области</w:t>
      </w:r>
      <w:r w:rsidR="009940CF">
        <w:rPr>
          <w:sz w:val="28"/>
          <w:szCs w:val="28"/>
        </w:rPr>
        <w:t>,</w:t>
      </w:r>
      <w:r w:rsidR="00F00F2A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>в соответствии с Порядком предоставления субсидий субъектам малого и среднего предпринимательства для возмещения</w:t>
      </w:r>
      <w:r w:rsidR="009940CF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>части затрат, связанных</w:t>
      </w:r>
      <w:proofErr w:type="gramEnd"/>
      <w:r w:rsidR="00B84510" w:rsidRPr="00B84510">
        <w:rPr>
          <w:sz w:val="28"/>
          <w:szCs w:val="28"/>
        </w:rPr>
        <w:t xml:space="preserve"> </w:t>
      </w:r>
      <w:proofErr w:type="gramStart"/>
      <w:r w:rsidR="00B84510" w:rsidRPr="00B84510">
        <w:rPr>
          <w:sz w:val="28"/>
          <w:szCs w:val="28"/>
        </w:rPr>
        <w:t>с созданием и развитием объектов туристской индустрии</w:t>
      </w:r>
      <w:r w:rsidR="00EA16BA">
        <w:rPr>
          <w:sz w:val="28"/>
          <w:szCs w:val="28"/>
        </w:rPr>
        <w:br/>
      </w:r>
      <w:r w:rsidR="00B84510" w:rsidRPr="00B84510">
        <w:rPr>
          <w:sz w:val="28"/>
          <w:szCs w:val="28"/>
        </w:rPr>
        <w:t xml:space="preserve">на территории Ленинградской области, в рамках государственной программы Ленинградской области «Стимулирование экономической активности </w:t>
      </w:r>
      <w:r w:rsidR="00B84510" w:rsidRPr="00F00F2A">
        <w:rPr>
          <w:spacing w:val="-7"/>
          <w:sz w:val="28"/>
          <w:szCs w:val="28"/>
        </w:rPr>
        <w:t>Ленинградской области», утвержденны</w:t>
      </w:r>
      <w:r w:rsidR="00DA7A3E" w:rsidRPr="00F00F2A">
        <w:rPr>
          <w:spacing w:val="-7"/>
          <w:sz w:val="28"/>
          <w:szCs w:val="28"/>
        </w:rPr>
        <w:t>м</w:t>
      </w:r>
      <w:r w:rsidR="00B84510" w:rsidRPr="00F00F2A">
        <w:rPr>
          <w:spacing w:val="-7"/>
          <w:sz w:val="28"/>
          <w:szCs w:val="28"/>
        </w:rPr>
        <w:t xml:space="preserve"> постановлением Правительства Ленинградской</w:t>
      </w:r>
      <w:r w:rsidR="00B01792">
        <w:rPr>
          <w:spacing w:val="-7"/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>области от 11.11.2014 № 518 (далее – Порядок)</w:t>
      </w:r>
      <w:r w:rsidR="00B01792" w:rsidRPr="004569C6">
        <w:rPr>
          <w:sz w:val="26"/>
          <w:szCs w:val="26"/>
        </w:rPr>
        <w:t>, с учетом положений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B01792" w:rsidRPr="004569C6">
        <w:rPr>
          <w:sz w:val="26"/>
          <w:szCs w:val="26"/>
        </w:rPr>
        <w:t xml:space="preserve"> грантов в форме субсидий, юридическим лицам, индивидуальным предпринимателям,</w:t>
      </w:r>
      <w:r w:rsidR="00B01792">
        <w:rPr>
          <w:sz w:val="26"/>
          <w:szCs w:val="26"/>
        </w:rPr>
        <w:t xml:space="preserve"> </w:t>
      </w:r>
      <w:r w:rsidR="00B01792" w:rsidRPr="004569C6">
        <w:rPr>
          <w:sz w:val="26"/>
          <w:szCs w:val="26"/>
        </w:rPr>
        <w:t>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B84510" w:rsidRPr="00B84510">
        <w:rPr>
          <w:sz w:val="28"/>
          <w:szCs w:val="28"/>
        </w:rPr>
        <w:t>.</w:t>
      </w:r>
      <w:r w:rsidR="00393F09" w:rsidRPr="00393F09">
        <w:rPr>
          <w:sz w:val="28"/>
          <w:szCs w:val="28"/>
        </w:rPr>
        <w:t xml:space="preserve"> </w:t>
      </w:r>
    </w:p>
    <w:p w14:paraId="6372EB66" w14:textId="7C0093A4" w:rsidR="00AE4B1A" w:rsidRPr="00B84510" w:rsidRDefault="00AE4B1A" w:rsidP="00886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BDA51C" w14:textId="783F40DB"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2. Прием заявок от соискателей и проведение комиссии по распределению субсидии осуществляется в следующие сроки:</w:t>
      </w:r>
    </w:p>
    <w:p w14:paraId="68740314" w14:textId="77777777"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4"/>
        <w:gridCol w:w="2535"/>
      </w:tblGrid>
      <w:tr w:rsidR="00B84510" w:rsidRPr="00B84510" w14:paraId="61F09034" w14:textId="77777777" w:rsidTr="000D1694">
        <w:tc>
          <w:tcPr>
            <w:tcW w:w="1242" w:type="dxa"/>
          </w:tcPr>
          <w:p w14:paraId="45A70349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№ </w:t>
            </w:r>
            <w:proofErr w:type="gramStart"/>
            <w:r w:rsidRPr="00B84510">
              <w:rPr>
                <w:sz w:val="28"/>
                <w:szCs w:val="28"/>
              </w:rPr>
              <w:t>п</w:t>
            </w:r>
            <w:proofErr w:type="gramEnd"/>
            <w:r w:rsidRPr="00B84510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14:paraId="3335EC60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14:paraId="36B9E515" w14:textId="36493843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535" w:type="dxa"/>
          </w:tcPr>
          <w:p w14:paraId="1496380A" w14:textId="32003FC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Дата и время проведения комиссий</w:t>
            </w:r>
          </w:p>
        </w:tc>
      </w:tr>
      <w:tr w:rsidR="00B84510" w:rsidRPr="00B84510" w14:paraId="64C131AC" w14:textId="77777777" w:rsidTr="000D1694">
        <w:tc>
          <w:tcPr>
            <w:tcW w:w="1242" w:type="dxa"/>
          </w:tcPr>
          <w:p w14:paraId="64D8FA0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72FD926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Предоставление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14:paraId="04E720F0" w14:textId="201521C0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с </w:t>
            </w:r>
            <w:r w:rsidR="00EA16BA">
              <w:rPr>
                <w:sz w:val="28"/>
                <w:szCs w:val="28"/>
              </w:rPr>
              <w:t>17</w:t>
            </w:r>
            <w:r w:rsidR="00A674BD">
              <w:rPr>
                <w:sz w:val="28"/>
                <w:szCs w:val="28"/>
              </w:rPr>
              <w:t>.</w:t>
            </w:r>
            <w:r w:rsidR="00EA16BA">
              <w:rPr>
                <w:sz w:val="28"/>
                <w:szCs w:val="28"/>
              </w:rPr>
              <w:t>1</w:t>
            </w:r>
            <w:r w:rsidR="00A674BD">
              <w:rPr>
                <w:sz w:val="28"/>
                <w:szCs w:val="28"/>
              </w:rPr>
              <w:t>0</w:t>
            </w:r>
            <w:r w:rsidRPr="00B84510">
              <w:rPr>
                <w:sz w:val="28"/>
                <w:szCs w:val="28"/>
              </w:rPr>
              <w:t>.202</w:t>
            </w:r>
            <w:r w:rsidR="00A674BD">
              <w:rPr>
                <w:sz w:val="28"/>
                <w:szCs w:val="28"/>
              </w:rPr>
              <w:t>2</w:t>
            </w:r>
            <w:r w:rsidRPr="00B84510">
              <w:rPr>
                <w:sz w:val="28"/>
                <w:szCs w:val="28"/>
              </w:rPr>
              <w:t xml:space="preserve"> </w:t>
            </w:r>
          </w:p>
          <w:p w14:paraId="13671391" w14:textId="0B273433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по </w:t>
            </w:r>
            <w:r w:rsidR="00EA16BA">
              <w:rPr>
                <w:sz w:val="28"/>
                <w:szCs w:val="28"/>
              </w:rPr>
              <w:t>2</w:t>
            </w:r>
            <w:r w:rsidR="00A674BD">
              <w:rPr>
                <w:sz w:val="28"/>
                <w:szCs w:val="28"/>
              </w:rPr>
              <w:t>8</w:t>
            </w:r>
            <w:r w:rsidRPr="00B84510">
              <w:rPr>
                <w:sz w:val="28"/>
                <w:szCs w:val="28"/>
              </w:rPr>
              <w:t>.</w:t>
            </w:r>
            <w:r w:rsidR="00EA16BA">
              <w:rPr>
                <w:sz w:val="28"/>
                <w:szCs w:val="28"/>
              </w:rPr>
              <w:t>1</w:t>
            </w:r>
            <w:r w:rsidRPr="00B84510">
              <w:rPr>
                <w:sz w:val="28"/>
                <w:szCs w:val="28"/>
              </w:rPr>
              <w:t>0.202</w:t>
            </w:r>
            <w:r w:rsidR="00A674BD">
              <w:rPr>
                <w:sz w:val="28"/>
                <w:szCs w:val="28"/>
              </w:rPr>
              <w:t>2</w:t>
            </w:r>
          </w:p>
          <w:p w14:paraId="2D203037" w14:textId="3E885027" w:rsidR="0057122E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466687B" w14:textId="246505CD" w:rsidR="0057122E" w:rsidRPr="00B84510" w:rsidRDefault="0057122E" w:rsidP="00994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17C3297A" w14:textId="2FCEFD2D" w:rsidR="000402CE" w:rsidRPr="00B84510" w:rsidRDefault="00EA16B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402CE" w:rsidRPr="00B845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02CE" w:rsidRPr="00B84510">
              <w:rPr>
                <w:sz w:val="28"/>
                <w:szCs w:val="28"/>
              </w:rPr>
              <w:t>.202</w:t>
            </w:r>
            <w:r w:rsidR="00F00F2A">
              <w:rPr>
                <w:sz w:val="28"/>
                <w:szCs w:val="28"/>
              </w:rPr>
              <w:t>2</w:t>
            </w:r>
          </w:p>
          <w:p w14:paraId="351AEB49" w14:textId="77777777" w:rsidR="000402CE" w:rsidRPr="00B84510" w:rsidRDefault="000402CE" w:rsidP="0039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</w:t>
            </w:r>
            <w:r w:rsidR="00397E5F" w:rsidRPr="00B84510">
              <w:rPr>
                <w:sz w:val="28"/>
                <w:szCs w:val="28"/>
              </w:rPr>
              <w:t>0</w:t>
            </w:r>
            <w:r w:rsidRPr="00B84510">
              <w:rPr>
                <w:sz w:val="28"/>
                <w:szCs w:val="28"/>
              </w:rPr>
              <w:t>:00 часов</w:t>
            </w:r>
          </w:p>
        </w:tc>
      </w:tr>
    </w:tbl>
    <w:p w14:paraId="4B5200FC" w14:textId="77777777" w:rsidR="00A81E00" w:rsidRDefault="00DF4B13" w:rsidP="00A81E0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1DE">
        <w:rPr>
          <w:sz w:val="28"/>
          <w:szCs w:val="28"/>
        </w:rPr>
        <w:t xml:space="preserve">Прием заявок осуществляется </w:t>
      </w:r>
      <w:r w:rsidR="00A81E00" w:rsidRPr="00CD01DE">
        <w:rPr>
          <w:sz w:val="28"/>
          <w:szCs w:val="28"/>
        </w:rPr>
        <w:t>в электронном виде посредством государственной информационной системы</w:t>
      </w:r>
      <w:r w:rsidR="00A81E00">
        <w:rPr>
          <w:sz w:val="28"/>
          <w:szCs w:val="28"/>
        </w:rPr>
        <w:t xml:space="preserve"> Ленинградской области «</w:t>
      </w:r>
      <w:r w:rsidR="00A81E00" w:rsidRPr="00A81E00">
        <w:rPr>
          <w:sz w:val="28"/>
          <w:szCs w:val="28"/>
        </w:rPr>
        <w:t xml:space="preserve">Прием </w:t>
      </w:r>
      <w:r w:rsidR="00A81E00" w:rsidRPr="00A81E00">
        <w:rPr>
          <w:sz w:val="28"/>
          <w:szCs w:val="28"/>
        </w:rPr>
        <w:lastRenderedPageBreak/>
        <w:t>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</w:t>
      </w:r>
      <w:r w:rsidR="00A81E00">
        <w:rPr>
          <w:sz w:val="28"/>
          <w:szCs w:val="28"/>
        </w:rPr>
        <w:t>.</w:t>
      </w:r>
    </w:p>
    <w:p w14:paraId="0532DBFA" w14:textId="186E482F" w:rsidR="000402CE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 г. Санкт-Петербург, просп. Энергетиков, дом 3</w:t>
      </w:r>
      <w:proofErr w:type="gramStart"/>
      <w:r w:rsidRPr="00B84510">
        <w:rPr>
          <w:sz w:val="28"/>
          <w:szCs w:val="28"/>
        </w:rPr>
        <w:t xml:space="preserve"> А</w:t>
      </w:r>
      <w:proofErr w:type="gramEnd"/>
      <w:r w:rsidRPr="00B84510">
        <w:rPr>
          <w:sz w:val="28"/>
          <w:szCs w:val="28"/>
        </w:rPr>
        <w:t>, БЦ «Лада» (9 этаж).</w:t>
      </w:r>
    </w:p>
    <w:p w14:paraId="0B2DB0E8" w14:textId="77777777" w:rsidR="00B63376" w:rsidRPr="00B84510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3. Получатели субсидии</w:t>
      </w:r>
      <w:r w:rsidRPr="00B84510">
        <w:rPr>
          <w:sz w:val="28"/>
          <w:szCs w:val="28"/>
        </w:rPr>
        <w:t xml:space="preserve">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</w:t>
      </w:r>
      <w:proofErr w:type="gramStart"/>
      <w:r w:rsidRPr="00B84510">
        <w:rPr>
          <w:sz w:val="28"/>
          <w:szCs w:val="28"/>
        </w:rPr>
        <w:t>и(</w:t>
      </w:r>
      <w:proofErr w:type="gramEnd"/>
      <w:r w:rsidRPr="00B84510">
        <w:rPr>
          <w:sz w:val="28"/>
          <w:szCs w:val="28"/>
        </w:rPr>
        <w:t>или) критериям отбора и очередности поступления заявок на участие в отборе.</w:t>
      </w:r>
    </w:p>
    <w:p w14:paraId="72E878C3" w14:textId="40F2CF19" w:rsidR="00793596" w:rsidRPr="00B84510" w:rsidRDefault="00CD01DE" w:rsidP="007935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93596" w:rsidRPr="00CD01DE">
        <w:rPr>
          <w:sz w:val="28"/>
          <w:szCs w:val="28"/>
        </w:rPr>
        <w:t>Результатом предоставления субсидии</w:t>
      </w:r>
      <w:r w:rsidR="00793596" w:rsidRPr="00B84510">
        <w:rPr>
          <w:sz w:val="28"/>
          <w:szCs w:val="28"/>
        </w:rPr>
        <w:t xml:space="preserve">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</w:t>
      </w:r>
      <w:proofErr w:type="gramStart"/>
      <w:r w:rsidR="00793596" w:rsidRPr="00B84510">
        <w:rPr>
          <w:sz w:val="28"/>
          <w:szCs w:val="28"/>
        </w:rPr>
        <w:t>и(</w:t>
      </w:r>
      <w:proofErr w:type="gramEnd"/>
      <w:r w:rsidR="00793596" w:rsidRPr="00B84510">
        <w:rPr>
          <w:sz w:val="28"/>
          <w:szCs w:val="28"/>
        </w:rPr>
        <w:t>или) развитию средств размещения на территории Ленинградской области.</w:t>
      </w:r>
    </w:p>
    <w:p w14:paraId="5B6DD1CA" w14:textId="77777777" w:rsidR="00793596" w:rsidRPr="00B84510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14:paraId="1F162374" w14:textId="0B25EE75" w:rsidR="00793596" w:rsidRPr="00B84510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увеличение среднесписочной численности работников получателей субсидии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 xml:space="preserve">в году получения субсидии не менее чем </w:t>
      </w:r>
      <w:proofErr w:type="gramStart"/>
      <w:r w:rsidRPr="00B84510">
        <w:rPr>
          <w:sz w:val="28"/>
          <w:szCs w:val="28"/>
        </w:rPr>
        <w:t>на одну единицу по сравнению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>с предшествующим годом при получении субсидии</w:t>
      </w:r>
      <w:r w:rsidR="007E7545">
        <w:rPr>
          <w:sz w:val="28"/>
          <w:szCs w:val="28"/>
        </w:rPr>
        <w:t xml:space="preserve"> </w:t>
      </w:r>
      <w:r w:rsidR="007E7545" w:rsidRPr="009F56F8">
        <w:rPr>
          <w:sz w:val="28"/>
          <w:szCs w:val="28"/>
        </w:rPr>
        <w:t>в размере</w:t>
      </w:r>
      <w:proofErr w:type="gramEnd"/>
      <w:r w:rsidR="007E7545" w:rsidRPr="009F56F8">
        <w:rPr>
          <w:sz w:val="28"/>
          <w:szCs w:val="28"/>
        </w:rPr>
        <w:t xml:space="preserve"> более 1000000 рублей</w:t>
      </w:r>
      <w:r w:rsidRPr="00B84510">
        <w:rPr>
          <w:sz w:val="28"/>
          <w:szCs w:val="28"/>
        </w:rPr>
        <w:t>;</w:t>
      </w:r>
    </w:p>
    <w:p w14:paraId="2F5AD04A" w14:textId="08637AAB" w:rsidR="00793596" w:rsidRPr="00B84510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 xml:space="preserve">увеличение величины выручки от реализации товаров (работ, услуг) не менее чем на два процента </w:t>
      </w:r>
      <w:proofErr w:type="gramStart"/>
      <w:r w:rsidRPr="00B84510">
        <w:rPr>
          <w:sz w:val="28"/>
          <w:szCs w:val="28"/>
        </w:rPr>
        <w:t>и(</w:t>
      </w:r>
      <w:proofErr w:type="gramEnd"/>
      <w:r w:rsidRPr="00B84510">
        <w:rPr>
          <w:sz w:val="28"/>
          <w:szCs w:val="28"/>
        </w:rPr>
        <w:t xml:space="preserve">или) увеличение </w:t>
      </w:r>
      <w:r w:rsidR="004F3892" w:rsidRPr="009F56F8">
        <w:rPr>
          <w:sz w:val="28"/>
          <w:szCs w:val="28"/>
        </w:rPr>
        <w:t>среднемесячной суммы выплат и иных вознаграждений, начисленных в пользу физического лица (работника) не менее чем на четыре процента (согласно отчету по форме 4-ФСС)</w:t>
      </w:r>
      <w:r w:rsidRPr="00B84510">
        <w:rPr>
          <w:sz w:val="28"/>
          <w:szCs w:val="28"/>
        </w:rPr>
        <w:t>.</w:t>
      </w:r>
    </w:p>
    <w:p w14:paraId="49F574BC" w14:textId="72CE711F" w:rsidR="0079359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Состав и значение показателей определяются с учетом показателей</w:t>
      </w:r>
      <w:r w:rsidR="00330090">
        <w:rPr>
          <w:sz w:val="28"/>
          <w:szCs w:val="28"/>
        </w:rPr>
        <w:br/>
      </w:r>
      <w:r w:rsidRPr="00B84510">
        <w:rPr>
          <w:sz w:val="28"/>
          <w:szCs w:val="28"/>
        </w:rPr>
        <w:t>и их значений, представленных со</w:t>
      </w:r>
      <w:r w:rsidR="00BC0A70">
        <w:rPr>
          <w:sz w:val="28"/>
          <w:szCs w:val="28"/>
        </w:rPr>
        <w:t>искателем в плане мероприятий («</w:t>
      </w:r>
      <w:r w:rsidRPr="00B84510">
        <w:rPr>
          <w:sz w:val="28"/>
          <w:szCs w:val="28"/>
        </w:rPr>
        <w:t>дорожно</w:t>
      </w:r>
      <w:r w:rsidR="00BC0A70">
        <w:rPr>
          <w:sz w:val="28"/>
          <w:szCs w:val="28"/>
        </w:rPr>
        <w:t>й карте»</w:t>
      </w:r>
      <w:r w:rsidRPr="00B84510">
        <w:rPr>
          <w:sz w:val="28"/>
          <w:szCs w:val="28"/>
        </w:rPr>
        <w:t>) по достижению показателей, необходимых для достижения результата предоставления субсидии, и учитываемых при проведении отбора. Состав</w:t>
      </w:r>
      <w:r w:rsidR="00330090">
        <w:rPr>
          <w:sz w:val="28"/>
          <w:szCs w:val="28"/>
        </w:rPr>
        <w:br/>
      </w:r>
      <w:r w:rsidRPr="00B84510">
        <w:rPr>
          <w:sz w:val="28"/>
          <w:szCs w:val="28"/>
        </w:rPr>
        <w:t>и значение показателей устанавливаются в договоре</w:t>
      </w:r>
      <w:r w:rsidR="003D43B0">
        <w:rPr>
          <w:sz w:val="28"/>
          <w:szCs w:val="28"/>
        </w:rPr>
        <w:t xml:space="preserve"> о предоставлении субсидии</w:t>
      </w:r>
      <w:r w:rsidRPr="00B84510">
        <w:rPr>
          <w:sz w:val="28"/>
          <w:szCs w:val="28"/>
        </w:rPr>
        <w:t>.</w:t>
      </w:r>
    </w:p>
    <w:p w14:paraId="6D4C7CDE" w14:textId="6ACA5386" w:rsidR="004C05AB" w:rsidRPr="004375D6" w:rsidRDefault="004C05AB" w:rsidP="004C0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5. Субсидии предоставляются для возмещения следующих затрат:</w:t>
      </w:r>
    </w:p>
    <w:p w14:paraId="006BD8B4" w14:textId="77777777" w:rsidR="00BC0A70" w:rsidRPr="009F56F8" w:rsidRDefault="00BC0A70" w:rsidP="00BC0A70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1) затраты, связанные с развитием средств размещения, а именно:</w:t>
      </w:r>
    </w:p>
    <w:p w14:paraId="44652E62" w14:textId="74D6A6FF" w:rsidR="00BC0A70" w:rsidRPr="009F56F8" w:rsidRDefault="00BC0A70" w:rsidP="004569C6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-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</w:t>
      </w:r>
      <w:r w:rsidR="00330090">
        <w:rPr>
          <w:szCs w:val="28"/>
        </w:rPr>
        <w:br/>
      </w:r>
      <w:r w:rsidRPr="009F56F8">
        <w:rPr>
          <w:szCs w:val="28"/>
        </w:rPr>
        <w:t>и требований к безопасности пребывания людей, охране жизни и здоровья;</w:t>
      </w:r>
    </w:p>
    <w:p w14:paraId="78B139E5" w14:textId="69D184D6" w:rsidR="00BC0A70" w:rsidRPr="009F56F8" w:rsidRDefault="00BC0A70" w:rsidP="004569C6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 xml:space="preserve">- на приобретение, изготовление </w:t>
      </w:r>
      <w:proofErr w:type="gramStart"/>
      <w:r w:rsidRPr="009F56F8">
        <w:rPr>
          <w:szCs w:val="28"/>
        </w:rPr>
        <w:t>и(</w:t>
      </w:r>
      <w:proofErr w:type="gramEnd"/>
      <w:r w:rsidRPr="009F56F8">
        <w:rPr>
          <w:szCs w:val="28"/>
        </w:rPr>
        <w:t xml:space="preserve">или) установку оборудования, механизмов, устройств, систем инженерной инфраструктуры, </w:t>
      </w:r>
      <w:proofErr w:type="spellStart"/>
      <w:r w:rsidRPr="009F56F8">
        <w:rPr>
          <w:szCs w:val="28"/>
        </w:rPr>
        <w:t>билбордов</w:t>
      </w:r>
      <w:proofErr w:type="spellEnd"/>
      <w:r w:rsidRPr="009F56F8">
        <w:rPr>
          <w:szCs w:val="28"/>
        </w:rPr>
        <w:t xml:space="preserve"> (с указанием проезда</w:t>
      </w:r>
      <w:r w:rsidR="00330090">
        <w:rPr>
          <w:szCs w:val="28"/>
        </w:rPr>
        <w:br/>
      </w:r>
      <w:r w:rsidRPr="009F56F8">
        <w:rPr>
          <w:szCs w:val="28"/>
        </w:rPr>
        <w:t>к средству размещения);</w:t>
      </w:r>
    </w:p>
    <w:p w14:paraId="4206F8C2" w14:textId="77777777" w:rsidR="00BC0A70" w:rsidRPr="009F56F8" w:rsidRDefault="00BC0A70" w:rsidP="004569C6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-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14:paraId="2081F9FA" w14:textId="25E1FDDB" w:rsidR="00BC0A70" w:rsidRPr="009F56F8" w:rsidRDefault="00BC0A70" w:rsidP="004569C6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- на благоустройство территории, прилегающей к средствам размещения,</w:t>
      </w:r>
      <w:r w:rsidR="00330090">
        <w:rPr>
          <w:szCs w:val="28"/>
        </w:rPr>
        <w:br/>
      </w:r>
      <w:r w:rsidRPr="009F56F8">
        <w:rPr>
          <w:szCs w:val="28"/>
        </w:rPr>
        <w:t>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14:paraId="355FBAF2" w14:textId="7359A03F" w:rsidR="00BC0A70" w:rsidRPr="009F56F8" w:rsidRDefault="00BC0A70" w:rsidP="004569C6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- на прохождение классификации гос</w:t>
      </w:r>
      <w:r w:rsidR="00D423D7">
        <w:rPr>
          <w:szCs w:val="28"/>
        </w:rPr>
        <w:t>тиниц, в том числе в категории «</w:t>
      </w:r>
      <w:r w:rsidRPr="009F56F8">
        <w:rPr>
          <w:szCs w:val="28"/>
        </w:rPr>
        <w:t>без звезд</w:t>
      </w:r>
      <w:r w:rsidR="00D423D7">
        <w:rPr>
          <w:szCs w:val="28"/>
        </w:rPr>
        <w:t>»</w:t>
      </w:r>
      <w:r w:rsidRPr="009F56F8">
        <w:rPr>
          <w:szCs w:val="28"/>
        </w:rPr>
        <w:t>;</w:t>
      </w:r>
    </w:p>
    <w:p w14:paraId="3493A890" w14:textId="19A4AB6B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2) затраты на оборудование спортивных площадок для подготовки</w:t>
      </w:r>
      <w:r w:rsidR="008E7EC0">
        <w:rPr>
          <w:szCs w:val="28"/>
        </w:rPr>
        <w:br/>
      </w:r>
      <w:r w:rsidRPr="009F56F8">
        <w:rPr>
          <w:szCs w:val="28"/>
        </w:rPr>
        <w:t xml:space="preserve">к выполнению и выполнения нормативов испытаний (тестов) Всероссийского </w:t>
      </w:r>
      <w:r w:rsidRPr="009F56F8">
        <w:rPr>
          <w:szCs w:val="28"/>
        </w:rPr>
        <w:lastRenderedPageBreak/>
        <w:t>физк</w:t>
      </w:r>
      <w:r w:rsidR="00D423D7">
        <w:rPr>
          <w:szCs w:val="28"/>
        </w:rPr>
        <w:t>ультурно-спортивного комплекса «Готов к труду и обороне»</w:t>
      </w:r>
      <w:r w:rsidRPr="009F56F8">
        <w:rPr>
          <w:szCs w:val="28"/>
        </w:rPr>
        <w:t xml:space="preserve"> (ГТО),</w:t>
      </w:r>
      <w:r w:rsidR="008E7EC0">
        <w:rPr>
          <w:szCs w:val="28"/>
        </w:rPr>
        <w:br/>
      </w:r>
      <w:r w:rsidR="00561F90">
        <w:rPr>
          <w:szCs w:val="28"/>
        </w:rPr>
        <w:t>в частности, по виду испытания «</w:t>
      </w:r>
      <w:r w:rsidRPr="009F56F8">
        <w:rPr>
          <w:szCs w:val="28"/>
        </w:rPr>
        <w:t>Туристский поход с проверкой прикладных навыков</w:t>
      </w:r>
      <w:r w:rsidR="00561F90">
        <w:rPr>
          <w:szCs w:val="28"/>
        </w:rPr>
        <w:t>»</w:t>
      </w:r>
      <w:r w:rsidRPr="009F56F8">
        <w:rPr>
          <w:szCs w:val="28"/>
        </w:rPr>
        <w:t>,</w:t>
      </w:r>
      <w:r w:rsidR="008E7EC0">
        <w:rPr>
          <w:szCs w:val="28"/>
        </w:rPr>
        <w:t xml:space="preserve"> </w:t>
      </w:r>
      <w:r w:rsidRPr="009F56F8">
        <w:rPr>
          <w:szCs w:val="28"/>
        </w:rPr>
        <w:t xml:space="preserve">а также оборудование </w:t>
      </w:r>
      <w:proofErr w:type="spellStart"/>
      <w:r w:rsidRPr="009F56F8">
        <w:rPr>
          <w:szCs w:val="28"/>
        </w:rPr>
        <w:t>скалод</w:t>
      </w:r>
      <w:r w:rsidR="00561F90">
        <w:rPr>
          <w:szCs w:val="28"/>
        </w:rPr>
        <w:t>ромов</w:t>
      </w:r>
      <w:proofErr w:type="spellEnd"/>
      <w:r w:rsidR="00561F90">
        <w:rPr>
          <w:szCs w:val="28"/>
        </w:rPr>
        <w:t xml:space="preserve"> для занятий видом спорта «</w:t>
      </w:r>
      <w:r w:rsidRPr="009F56F8">
        <w:rPr>
          <w:szCs w:val="28"/>
        </w:rPr>
        <w:t>скалолазание</w:t>
      </w:r>
      <w:r w:rsidR="00561F90">
        <w:rPr>
          <w:szCs w:val="28"/>
        </w:rPr>
        <w:t>»</w:t>
      </w:r>
      <w:r w:rsidR="008E7EC0">
        <w:rPr>
          <w:szCs w:val="28"/>
        </w:rPr>
        <w:t xml:space="preserve"> </w:t>
      </w:r>
      <w:r w:rsidRPr="009F56F8">
        <w:rPr>
          <w:szCs w:val="28"/>
        </w:rPr>
        <w:t>(на территории, прилегающей к средствам размещения);</w:t>
      </w:r>
    </w:p>
    <w:p w14:paraId="1FB65D34" w14:textId="77777777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 xml:space="preserve">3) затраты на создание модульных некапитальных средств размещения </w:t>
      </w:r>
      <w:r>
        <w:rPr>
          <w:szCs w:val="28"/>
        </w:rPr>
        <w:t>(кемпинг</w:t>
      </w:r>
      <w:r w:rsidRPr="009F56F8">
        <w:rPr>
          <w:szCs w:val="28"/>
        </w:rPr>
        <w:t xml:space="preserve">) на земельных участках, </w:t>
      </w:r>
      <w:r w:rsidRPr="006E4A82">
        <w:rPr>
          <w:szCs w:val="28"/>
        </w:rPr>
        <w:t>за исключением земель лесного фонда на территории Ленинградской области</w:t>
      </w:r>
      <w:r w:rsidRPr="009F56F8">
        <w:rPr>
          <w:szCs w:val="28"/>
        </w:rPr>
        <w:t>;</w:t>
      </w:r>
    </w:p>
    <w:p w14:paraId="322252E8" w14:textId="5D50F426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proofErr w:type="gramStart"/>
      <w:r w:rsidRPr="009F56F8">
        <w:rPr>
          <w:szCs w:val="28"/>
        </w:rPr>
        <w:t>4) затраты на услуги по продвижению объекта туристской индустрии, в том числе в информаци</w:t>
      </w:r>
      <w:r w:rsidR="004F57CF">
        <w:rPr>
          <w:szCs w:val="28"/>
        </w:rPr>
        <w:t>онно-телекоммуникационной сети «</w:t>
      </w:r>
      <w:r w:rsidRPr="009F56F8">
        <w:rPr>
          <w:szCs w:val="28"/>
        </w:rPr>
        <w:t>Интернет</w:t>
      </w:r>
      <w:r w:rsidR="004F57CF">
        <w:rPr>
          <w:szCs w:val="28"/>
        </w:rPr>
        <w:t>»</w:t>
      </w:r>
      <w:r w:rsidRPr="009F56F8">
        <w:rPr>
          <w:szCs w:val="28"/>
        </w:rPr>
        <w:t xml:space="preserve"> (услуги хостинга; расходы на регистрацию доменных </w:t>
      </w:r>
      <w:r w:rsidRPr="003C5317">
        <w:rPr>
          <w:szCs w:val="28"/>
        </w:rPr>
        <w:t>имен в информационно-телекоммуникационной сети «Интернет» и продление регистрации, расходы на поисковую оптимизацию, услуги, работы по созданию (модернизации</w:t>
      </w:r>
      <w:r w:rsidRPr="009F56F8">
        <w:rPr>
          <w:szCs w:val="28"/>
        </w:rPr>
        <w:t>) сайта, продвижение аккаунтов</w:t>
      </w:r>
      <w:r w:rsidR="00330090">
        <w:rPr>
          <w:szCs w:val="28"/>
        </w:rPr>
        <w:br/>
      </w:r>
      <w:r w:rsidRPr="009F56F8">
        <w:rPr>
          <w:szCs w:val="28"/>
        </w:rPr>
        <w:t>по объекту туристской индустрии в социальных сетях, изготовление  презентационных материалов, буклетов);</w:t>
      </w:r>
      <w:proofErr w:type="gramEnd"/>
    </w:p>
    <w:p w14:paraId="69D35EE7" w14:textId="60E52AB6" w:rsidR="00BC0A70" w:rsidRPr="009F56F8" w:rsidRDefault="00BC0A70" w:rsidP="00BC0A70">
      <w:pPr>
        <w:pStyle w:val="ConsPlusNormal"/>
        <w:ind w:firstLine="567"/>
        <w:jc w:val="both"/>
        <w:rPr>
          <w:szCs w:val="28"/>
          <w:lang w:eastAsia="en-US"/>
        </w:rPr>
      </w:pPr>
      <w:proofErr w:type="gramStart"/>
      <w:r w:rsidRPr="009F56F8">
        <w:rPr>
          <w:szCs w:val="28"/>
        </w:rPr>
        <w:t>5) затраты, связанные с созданием (установкой) следующих объектов турист</w:t>
      </w:r>
      <w:r w:rsidR="009940CF">
        <w:rPr>
          <w:szCs w:val="28"/>
        </w:rPr>
        <w:t>с</w:t>
      </w:r>
      <w:r w:rsidRPr="009F56F8">
        <w:rPr>
          <w:szCs w:val="28"/>
        </w:rPr>
        <w:t>кой индустрии для целей осуществления рекреационной деятельности</w:t>
      </w:r>
      <w:r w:rsidR="00330090">
        <w:rPr>
          <w:szCs w:val="28"/>
        </w:rPr>
        <w:br/>
      </w:r>
      <w:r w:rsidRPr="009F56F8">
        <w:rPr>
          <w:szCs w:val="28"/>
        </w:rPr>
        <w:t>на землях лесного фонда на территории Ленинградской области, в том числе</w:t>
      </w:r>
      <w:r w:rsidR="00330090">
        <w:rPr>
          <w:szCs w:val="28"/>
        </w:rPr>
        <w:br/>
      </w:r>
      <w:r w:rsidRPr="009F56F8">
        <w:rPr>
          <w:szCs w:val="28"/>
        </w:rPr>
        <w:t xml:space="preserve">с </w:t>
      </w:r>
      <w:r w:rsidRPr="009F56F8">
        <w:rPr>
          <w:szCs w:val="28"/>
          <w:lang w:eastAsia="en-US"/>
        </w:rPr>
        <w:t>разработкой</w:t>
      </w:r>
      <w:r>
        <w:rPr>
          <w:szCs w:val="28"/>
          <w:lang w:eastAsia="en-US"/>
        </w:rPr>
        <w:t xml:space="preserve"> проекта освоения лесов</w:t>
      </w:r>
      <w:r w:rsidRPr="009F56F8">
        <w:rPr>
          <w:szCs w:val="28"/>
          <w:lang w:eastAsia="en-US"/>
        </w:rPr>
        <w:t xml:space="preserve"> и (или) провед</w:t>
      </w:r>
      <w:r>
        <w:rPr>
          <w:szCs w:val="28"/>
          <w:lang w:eastAsia="en-US"/>
        </w:rPr>
        <w:t>ение кадастровых работ,</w:t>
      </w:r>
      <w:r w:rsidR="00330090">
        <w:rPr>
          <w:szCs w:val="28"/>
          <w:lang w:eastAsia="en-US"/>
        </w:rPr>
        <w:br/>
      </w:r>
      <w:r>
        <w:rPr>
          <w:szCs w:val="28"/>
          <w:lang w:eastAsia="en-US"/>
        </w:rPr>
        <w:t>и (или)</w:t>
      </w:r>
      <w:r w:rsidRPr="009F56F8">
        <w:rPr>
          <w:szCs w:val="28"/>
          <w:lang w:eastAsia="en-US"/>
        </w:rPr>
        <w:t xml:space="preserve"> разработкой (подготовкой) проектной документации лесного участка;</w:t>
      </w:r>
      <w:r w:rsidR="00330090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и (или) подготовкой межевого плана земельного участка для внесения сведений</w:t>
      </w:r>
      <w:r w:rsidR="00330090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в ЕГРН:</w:t>
      </w:r>
      <w:proofErr w:type="gramEnd"/>
    </w:p>
    <w:p w14:paraId="6CECAED7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proofErr w:type="gramStart"/>
      <w:r w:rsidRPr="009F56F8">
        <w:rPr>
          <w:szCs w:val="28"/>
        </w:rPr>
        <w:t>- некапитальные нестационарные сооружения: навесы, веранды, беседки, остановочные павильоны, лавочки, скамейки, туалетные кабины, урны, контейнеры-мусоросборники, кабинки для переодевания, душевые кабинки;</w:t>
      </w:r>
      <w:proofErr w:type="gramEnd"/>
    </w:p>
    <w:p w14:paraId="4EFC4FA9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6E4A82">
        <w:rPr>
          <w:szCs w:val="28"/>
        </w:rPr>
        <w:t>- модульные некапитальные средства размещения (кемпинг</w:t>
      </w:r>
      <w:r>
        <w:rPr>
          <w:szCs w:val="28"/>
        </w:rPr>
        <w:t>);</w:t>
      </w:r>
    </w:p>
    <w:p w14:paraId="4088F36A" w14:textId="6E394F75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площадки для игр (детские), отдыха, занятий спортом, веревочный парк</w:t>
      </w:r>
      <w:r w:rsidR="00251707">
        <w:rPr>
          <w:szCs w:val="28"/>
        </w:rPr>
        <w:br/>
      </w:r>
      <w:r w:rsidRPr="009F56F8">
        <w:rPr>
          <w:szCs w:val="28"/>
        </w:rPr>
        <w:t>и иные специализированные сооружения для занятий физической культурой</w:t>
      </w:r>
      <w:r w:rsidR="00251707">
        <w:rPr>
          <w:szCs w:val="28"/>
        </w:rPr>
        <w:br/>
      </w:r>
      <w:r w:rsidRPr="009F56F8">
        <w:rPr>
          <w:szCs w:val="28"/>
        </w:rPr>
        <w:t>и спортом;</w:t>
      </w:r>
    </w:p>
    <w:p w14:paraId="60EF0E5C" w14:textId="6E32FFE7" w:rsidR="00BC0A70" w:rsidRPr="00011E7B" w:rsidRDefault="00BC0A70" w:rsidP="00BC0A70">
      <w:pPr>
        <w:autoSpaceDE w:val="0"/>
        <w:autoSpaceDN w:val="0"/>
        <w:adjustRightInd w:val="0"/>
        <w:ind w:firstLine="567"/>
        <w:jc w:val="both"/>
      </w:pPr>
      <w:proofErr w:type="gramStart"/>
      <w:r w:rsidRPr="00011E7B">
        <w:rPr>
          <w:sz w:val="28"/>
          <w:szCs w:val="28"/>
        </w:rPr>
        <w:t>- объекты для информационного насыщения (информационный стенд (щит), информационная табличка (доска), дорожный знак, домовый знак, указатель,</w:t>
      </w:r>
      <w:r w:rsidR="004F57CF">
        <w:rPr>
          <w:sz w:val="28"/>
          <w:szCs w:val="28"/>
        </w:rPr>
        <w:t xml:space="preserve"> </w:t>
      </w:r>
      <w:r w:rsidRPr="00011E7B">
        <w:rPr>
          <w:sz w:val="28"/>
          <w:szCs w:val="28"/>
        </w:rPr>
        <w:t>вывеска и т.д.);</w:t>
      </w:r>
      <w:r w:rsidRPr="00011E7B">
        <w:t xml:space="preserve"> </w:t>
      </w:r>
      <w:proofErr w:type="gramEnd"/>
    </w:p>
    <w:p w14:paraId="4E06CBFE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011E7B">
        <w:rPr>
          <w:szCs w:val="28"/>
        </w:rPr>
        <w:t>- стоянки</w:t>
      </w:r>
      <w:r w:rsidRPr="009F56F8">
        <w:rPr>
          <w:szCs w:val="28"/>
        </w:rPr>
        <w:t xml:space="preserve"> индивидуального легкового автотранспорта, специализированного автотранспорта, велосипедного транспорта;</w:t>
      </w:r>
    </w:p>
    <w:p w14:paraId="75CCB0AD" w14:textId="77777777" w:rsidR="00BC0A70" w:rsidRPr="00A2216E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 xml:space="preserve">- </w:t>
      </w:r>
      <w:r w:rsidRPr="00A2216E">
        <w:rPr>
          <w:szCs w:val="28"/>
        </w:rPr>
        <w:t>вспомогательные некапитальные постройки (медицинский пункт первой помощи, пункт проката инвентаря, водно-спасательная станция (пост), смотровая вышка, объекты попутного бытового обслуживания и питания).</w:t>
      </w:r>
    </w:p>
    <w:p w14:paraId="48A2E225" w14:textId="52A4735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A2216E">
        <w:rPr>
          <w:szCs w:val="28"/>
        </w:rPr>
        <w:t>Субсидии не предоставляются на</w:t>
      </w:r>
      <w:r w:rsidRPr="009F56F8">
        <w:rPr>
          <w:szCs w:val="28"/>
        </w:rPr>
        <w:t xml:space="preserve"> возмещение части затрат, связанных</w:t>
      </w:r>
      <w:r w:rsidR="004F57CF">
        <w:rPr>
          <w:szCs w:val="28"/>
        </w:rPr>
        <w:br/>
      </w:r>
      <w:r w:rsidRPr="004F57CF">
        <w:rPr>
          <w:spacing w:val="-7"/>
          <w:szCs w:val="28"/>
        </w:rPr>
        <w:t>с приобретением оборудования по договорам финансовой аренды (лизинга)</w:t>
      </w:r>
      <w:r w:rsidR="00E17CE5">
        <w:rPr>
          <w:spacing w:val="-7"/>
          <w:szCs w:val="28"/>
        </w:rPr>
        <w:br/>
      </w:r>
      <w:r w:rsidRPr="004F57CF">
        <w:rPr>
          <w:spacing w:val="-7"/>
          <w:szCs w:val="28"/>
        </w:rPr>
        <w:t>и коммерческой</w:t>
      </w:r>
      <w:r w:rsidRPr="009F56F8">
        <w:rPr>
          <w:szCs w:val="28"/>
        </w:rPr>
        <w:t xml:space="preserve"> концессии.</w:t>
      </w:r>
    </w:p>
    <w:p w14:paraId="688C1F92" w14:textId="27AA27C7" w:rsidR="00B63376" w:rsidRPr="004375D6" w:rsidRDefault="00BC0A70" w:rsidP="00BC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К возмещению принимаются затраты, произведенные не ранее года, предшествующего году проведения отбора на получение субсидии, соискателем</w:t>
      </w:r>
      <w:r w:rsidR="00CC3665">
        <w:rPr>
          <w:sz w:val="28"/>
          <w:szCs w:val="28"/>
        </w:rPr>
        <w:br/>
      </w:r>
      <w:r w:rsidRPr="009F56F8">
        <w:rPr>
          <w:sz w:val="28"/>
          <w:szCs w:val="28"/>
        </w:rPr>
        <w:t>в безналичном порядке с расчетных счетов, открытых в соответствии</w:t>
      </w:r>
      <w:r w:rsidR="00CC3665">
        <w:rPr>
          <w:sz w:val="28"/>
          <w:szCs w:val="28"/>
        </w:rPr>
        <w:br/>
      </w:r>
      <w:r w:rsidRPr="004569C6">
        <w:rPr>
          <w:spacing w:val="-7"/>
          <w:sz w:val="28"/>
          <w:szCs w:val="28"/>
        </w:rPr>
        <w:t>с законодательством Российской Федерации для осуществления операций, связанных</w:t>
      </w:r>
      <w:r>
        <w:rPr>
          <w:sz w:val="28"/>
          <w:szCs w:val="28"/>
        </w:rPr>
        <w:t xml:space="preserve"> </w:t>
      </w:r>
      <w:r w:rsidRPr="009F56F8">
        <w:rPr>
          <w:sz w:val="28"/>
          <w:szCs w:val="28"/>
        </w:rPr>
        <w:t>с предпринимательской деятельностью.</w:t>
      </w:r>
    </w:p>
    <w:p w14:paraId="1AD7CC1D" w14:textId="78153826" w:rsidR="00393F09" w:rsidRDefault="004C05AB" w:rsidP="00393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6</w:t>
      </w:r>
      <w:r w:rsidR="00393F09" w:rsidRPr="00CD01DE">
        <w:rPr>
          <w:sz w:val="28"/>
          <w:szCs w:val="28"/>
        </w:rPr>
        <w:t>. Требования к соискателям</w:t>
      </w:r>
      <w:r w:rsidR="00476725" w:rsidRPr="00CD01DE">
        <w:rPr>
          <w:sz w:val="28"/>
          <w:szCs w:val="28"/>
        </w:rPr>
        <w:t>:</w:t>
      </w:r>
    </w:p>
    <w:p w14:paraId="7C38CA11" w14:textId="6ED50852" w:rsidR="00B63376" w:rsidRPr="001E64FF" w:rsidRDefault="004C05AB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376" w:rsidRPr="001E64FF">
        <w:rPr>
          <w:sz w:val="28"/>
          <w:szCs w:val="28"/>
        </w:rPr>
        <w:t>.</w:t>
      </w:r>
      <w:r w:rsidR="00393F09">
        <w:rPr>
          <w:sz w:val="28"/>
          <w:szCs w:val="28"/>
        </w:rPr>
        <w:t>1.</w:t>
      </w:r>
      <w:r w:rsidR="00B63376" w:rsidRPr="001E64FF">
        <w:rPr>
          <w:sz w:val="28"/>
          <w:szCs w:val="28"/>
        </w:rPr>
        <w:t xml:space="preserve"> </w:t>
      </w:r>
      <w:proofErr w:type="gramStart"/>
      <w:r w:rsidR="00B63376" w:rsidRPr="001E64FF">
        <w:rPr>
          <w:sz w:val="28"/>
          <w:szCs w:val="28"/>
        </w:rPr>
        <w:t>К категории получателей субсидии относятся субъекты малого</w:t>
      </w:r>
      <w:r w:rsidR="00CE7C98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 xml:space="preserve">и среднего предпринимательства, осуществляющие деятельность на территории Ленинградской области и состоящие на налоговом учете в территориальных </w:t>
      </w:r>
      <w:r w:rsidR="00B63376" w:rsidRPr="001E64FF">
        <w:rPr>
          <w:sz w:val="28"/>
          <w:szCs w:val="28"/>
        </w:rPr>
        <w:lastRenderedPageBreak/>
        <w:t>налоговых органах Ленинградской области, претендующие на получение субсидии для возмещения части затрат, связанных с созданием и развитием объектов туристской индустрии</w:t>
      </w:r>
      <w:r w:rsidR="00CE7C98">
        <w:rPr>
          <w:sz w:val="28"/>
          <w:szCs w:val="28"/>
        </w:rPr>
        <w:t xml:space="preserve"> </w:t>
      </w:r>
      <w:r w:rsidR="00B63376" w:rsidRPr="001E64FF">
        <w:rPr>
          <w:sz w:val="28"/>
          <w:szCs w:val="28"/>
        </w:rPr>
        <w:t>на территории Ленинградской области, за исключением субъектов малого</w:t>
      </w:r>
      <w:r w:rsidR="00CE7C98">
        <w:rPr>
          <w:sz w:val="28"/>
          <w:szCs w:val="28"/>
        </w:rPr>
        <w:t xml:space="preserve"> </w:t>
      </w:r>
      <w:r w:rsidR="00B63376" w:rsidRPr="001E64FF">
        <w:rPr>
          <w:sz w:val="28"/>
          <w:szCs w:val="28"/>
        </w:rPr>
        <w:t xml:space="preserve">и среднего предпринимательства, указанных в </w:t>
      </w:r>
      <w:hyperlink r:id="rId9" w:history="1">
        <w:r w:rsidR="00B63376" w:rsidRPr="001E64FF">
          <w:rPr>
            <w:sz w:val="28"/>
            <w:szCs w:val="28"/>
          </w:rPr>
          <w:t>частях 3</w:t>
        </w:r>
      </w:hyperlink>
      <w:r w:rsidR="00B63376" w:rsidRPr="001E64FF">
        <w:rPr>
          <w:sz w:val="28"/>
          <w:szCs w:val="28"/>
        </w:rPr>
        <w:t xml:space="preserve"> и </w:t>
      </w:r>
      <w:hyperlink r:id="rId10" w:history="1">
        <w:r w:rsidR="00B63376" w:rsidRPr="001E64FF">
          <w:rPr>
            <w:sz w:val="28"/>
            <w:szCs w:val="28"/>
          </w:rPr>
          <w:t>4</w:t>
        </w:r>
        <w:proofErr w:type="gramEnd"/>
        <w:r w:rsidR="00B63376" w:rsidRPr="001E64FF">
          <w:rPr>
            <w:sz w:val="28"/>
            <w:szCs w:val="28"/>
          </w:rPr>
          <w:t xml:space="preserve"> статьи 14</w:t>
        </w:r>
      </w:hyperlink>
      <w:r w:rsidR="00B63376" w:rsidRPr="001E64FF">
        <w:rPr>
          <w:sz w:val="28"/>
          <w:szCs w:val="28"/>
        </w:rPr>
        <w:t xml:space="preserve"> Федерально</w:t>
      </w:r>
      <w:r w:rsidR="00707E7B">
        <w:rPr>
          <w:sz w:val="28"/>
          <w:szCs w:val="28"/>
        </w:rPr>
        <w:t>го закона от 24 июля 2007 года № 209-ФЗ «</w:t>
      </w:r>
      <w:r w:rsidR="00B63376" w:rsidRPr="001E64FF">
        <w:rPr>
          <w:sz w:val="28"/>
          <w:szCs w:val="28"/>
        </w:rPr>
        <w:t>О развитии малого</w:t>
      </w:r>
      <w:r w:rsidR="00CE7C98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>и среднего предпринима</w:t>
      </w:r>
      <w:r w:rsidR="00707E7B">
        <w:rPr>
          <w:sz w:val="28"/>
          <w:szCs w:val="28"/>
        </w:rPr>
        <w:t>тельства в Российской Федерации»</w:t>
      </w:r>
      <w:r w:rsidR="00B63376" w:rsidRPr="001E64FF">
        <w:rPr>
          <w:sz w:val="28"/>
          <w:szCs w:val="28"/>
        </w:rPr>
        <w:t>.</w:t>
      </w:r>
    </w:p>
    <w:p w14:paraId="29ACF87F" w14:textId="7DAD331D" w:rsidR="00B63376" w:rsidRPr="001E64FF" w:rsidRDefault="004C05AB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.2.</w:t>
      </w:r>
      <w:r w:rsidR="00B63376" w:rsidRPr="001E64FF">
        <w:rPr>
          <w:sz w:val="28"/>
          <w:szCs w:val="28"/>
        </w:rPr>
        <w:t> Требования, которым должен соответствовать соискатель</w:t>
      </w:r>
      <w:r w:rsidR="00E17CE5">
        <w:rPr>
          <w:sz w:val="28"/>
          <w:szCs w:val="28"/>
        </w:rPr>
        <w:t xml:space="preserve"> </w:t>
      </w:r>
      <w:r w:rsidR="00B63376" w:rsidRPr="001E64FF">
        <w:rPr>
          <w:sz w:val="28"/>
          <w:szCs w:val="28"/>
        </w:rPr>
        <w:t>на дату подачи заявки:</w:t>
      </w:r>
    </w:p>
    <w:p w14:paraId="3D0F2052" w14:textId="1961477C" w:rsidR="004848CD" w:rsidRDefault="004848CD" w:rsidP="004848C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соискатель</w:t>
      </w:r>
      <w:r w:rsidRPr="004E38C9">
        <w:rPr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</w:t>
      </w:r>
      <w:r>
        <w:rPr>
          <w:sz w:val="28"/>
          <w:szCs w:val="28"/>
        </w:rPr>
        <w:t xml:space="preserve"> </w:t>
      </w:r>
      <w:r w:rsidRPr="004E38C9">
        <w:rPr>
          <w:sz w:val="28"/>
          <w:szCs w:val="28"/>
        </w:rPr>
        <w:t>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</w:t>
      </w:r>
      <w:r w:rsidR="00E17CE5">
        <w:rPr>
          <w:sz w:val="28"/>
          <w:szCs w:val="28"/>
        </w:rPr>
        <w:br/>
      </w:r>
      <w:r w:rsidRPr="004E38C9">
        <w:rPr>
          <w:sz w:val="28"/>
          <w:szCs w:val="28"/>
        </w:rPr>
        <w:t>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4E38C9">
        <w:rPr>
          <w:sz w:val="28"/>
          <w:szCs w:val="28"/>
        </w:rPr>
        <w:t xml:space="preserve"> и (или) государственными (межгосударственными) учреждениями иностранных государств</w:t>
      </w:r>
      <w:r w:rsidR="00CE7C98">
        <w:rPr>
          <w:sz w:val="28"/>
          <w:szCs w:val="28"/>
        </w:rPr>
        <w:t xml:space="preserve"> </w:t>
      </w:r>
      <w:r w:rsidRPr="004E38C9">
        <w:rPr>
          <w:sz w:val="28"/>
          <w:szCs w:val="28"/>
        </w:rPr>
        <w:t>или государственных объединений и (или) союзов мер ограничительного характера</w:t>
      </w:r>
      <w:r>
        <w:rPr>
          <w:sz w:val="28"/>
          <w:szCs w:val="28"/>
        </w:rPr>
        <w:t>;</w:t>
      </w:r>
    </w:p>
    <w:p w14:paraId="211FEB04" w14:textId="77777777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</w:t>
      </w:r>
      <w:r w:rsidRPr="001E64FF">
        <w:rPr>
          <w:sz w:val="28"/>
          <w:szCs w:val="28"/>
        </w:rPr>
        <w:br/>
        <w:t>о хозяйственной деятельности;</w:t>
      </w:r>
    </w:p>
    <w:p w14:paraId="6087CACC" w14:textId="77777777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у соискателя должна отсутствовать просроченная задолженность по возврату</w:t>
      </w:r>
      <w:r w:rsidRPr="001E64FF">
        <w:rPr>
          <w:sz w:val="28"/>
          <w:szCs w:val="28"/>
        </w:rPr>
        <w:br/>
        <w:t xml:space="preserve"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14:paraId="547BE5D9" w14:textId="50E5D9C4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E64FF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</w:t>
      </w:r>
      <w:r w:rsidR="00E17CE5">
        <w:rPr>
          <w:sz w:val="28"/>
          <w:szCs w:val="28"/>
        </w:rPr>
        <w:br/>
      </w:r>
      <w:r w:rsidRPr="001E64FF">
        <w:rPr>
          <w:sz w:val="28"/>
          <w:szCs w:val="28"/>
        </w:rPr>
        <w:t xml:space="preserve">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</w:t>
      </w:r>
      <w:r w:rsidRPr="001E64FF">
        <w:rPr>
          <w:spacing w:val="-6"/>
          <w:sz w:val="28"/>
          <w:szCs w:val="28"/>
        </w:rPr>
        <w:t>–</w:t>
      </w:r>
      <w:r w:rsidRPr="001E64FF">
        <w:rPr>
          <w:sz w:val="28"/>
          <w:szCs w:val="28"/>
        </w:rPr>
        <w:t xml:space="preserve"> индивидуальные предприниматели</w:t>
      </w:r>
      <w:r w:rsidR="00E17CE5">
        <w:rPr>
          <w:sz w:val="28"/>
          <w:szCs w:val="28"/>
        </w:rPr>
        <w:br/>
      </w:r>
      <w:r w:rsidRPr="001E64FF">
        <w:rPr>
          <w:sz w:val="28"/>
          <w:szCs w:val="28"/>
        </w:rPr>
        <w:t>не должны прекратить деятельность в качестве индивидуального предпринимателя;</w:t>
      </w:r>
      <w:proofErr w:type="gramEnd"/>
    </w:p>
    <w:p w14:paraId="302DABB2" w14:textId="1CE01995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E64FF">
        <w:rPr>
          <w:sz w:val="28"/>
          <w:szCs w:val="28"/>
        </w:rPr>
        <w:t>соискатели не должны являться иностранными юридическими лицами,</w:t>
      </w:r>
      <w:r w:rsidRPr="001E64FF">
        <w:rPr>
          <w:sz w:val="28"/>
          <w:szCs w:val="28"/>
        </w:rPr>
        <w:br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</w:t>
      </w:r>
      <w:r w:rsidR="00E17CE5">
        <w:rPr>
          <w:sz w:val="28"/>
          <w:szCs w:val="28"/>
        </w:rPr>
        <w:br/>
      </w:r>
      <w:r w:rsidRPr="001E64FF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1E64FF">
        <w:rPr>
          <w:sz w:val="28"/>
          <w:szCs w:val="28"/>
        </w:rPr>
        <w:t xml:space="preserve"> совокупности превышает 50 процентов;</w:t>
      </w:r>
    </w:p>
    <w:p w14:paraId="63209AC9" w14:textId="5C4239C0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соискатели не должны получать средства из бюджета Ленинградской области</w:t>
      </w:r>
      <w:r w:rsidR="00CE7C98">
        <w:rPr>
          <w:sz w:val="28"/>
          <w:szCs w:val="28"/>
        </w:rPr>
        <w:br/>
      </w:r>
      <w:r w:rsidRPr="001E64FF">
        <w:rPr>
          <w:sz w:val="28"/>
          <w:szCs w:val="28"/>
        </w:rPr>
        <w:t>в соответствии с иными нормативными правовыми актами на цели, установленные Порядком;</w:t>
      </w:r>
    </w:p>
    <w:p w14:paraId="6AAF19DE" w14:textId="73AE65AB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соискатель должен иметь действующий договор страхования</w:t>
      </w:r>
      <w:r w:rsidR="00CE7C98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на средство размещения, являющееся объектом недвижимости;</w:t>
      </w:r>
    </w:p>
    <w:p w14:paraId="5A805B7F" w14:textId="77777777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lastRenderedPageBreak/>
        <w:t>соискатель должен иметь документы, свидетельствующие о наличии права собственности на средства размещения, являющиеся объектом недвижимости (выписка из ЕГРН и (или) свидетельство о регистрации права);</w:t>
      </w:r>
    </w:p>
    <w:p w14:paraId="64CF7246" w14:textId="1364AB5A" w:rsidR="00B63376" w:rsidRDefault="00C17C00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  <w:lang w:eastAsia="en-US"/>
        </w:rPr>
        <w:t>соискатель должен иметь документ, свидетельствующий о наличии зарегистрированных прав на земельный участок, в границах которого расположены объекты туристской индустрии, в отношении которых представляются документы, подтверждающие затраты на их создание и (или) развитие (выписка из ЕГРН и (или) свидетельство о регистрации права, договор аренды (пользования), подлежащий государственной регистрации, и т.д.)</w:t>
      </w:r>
      <w:r w:rsidR="00AC7CF5">
        <w:rPr>
          <w:sz w:val="28"/>
          <w:szCs w:val="28"/>
        </w:rPr>
        <w:t>;</w:t>
      </w:r>
    </w:p>
    <w:p w14:paraId="150BA5BA" w14:textId="1719E6C8" w:rsidR="00AC7CF5" w:rsidRPr="009F56F8" w:rsidRDefault="00AC7CF5" w:rsidP="00AC7CF5">
      <w:pPr>
        <w:pStyle w:val="ConsPlusNormal"/>
        <w:ind w:firstLine="540"/>
        <w:jc w:val="both"/>
        <w:rPr>
          <w:szCs w:val="28"/>
        </w:rPr>
      </w:pPr>
      <w:proofErr w:type="gramStart"/>
      <w:r w:rsidRPr="00AC7CF5">
        <w:rPr>
          <w:spacing w:val="-7"/>
          <w:szCs w:val="28"/>
        </w:rPr>
        <w:t>соискатель, представивший затраты на создание и (или) развитие детских оздоровительных лагерей, должен обеспечить соответствие санитарно-эпидемиологическим</w:t>
      </w:r>
      <w:r w:rsidRPr="009F56F8">
        <w:rPr>
          <w:szCs w:val="28"/>
        </w:rPr>
        <w:t xml:space="preserve"> требованиям к организациям воспитания и обучения, отдыха</w:t>
      </w:r>
      <w:r>
        <w:rPr>
          <w:szCs w:val="28"/>
        </w:rPr>
        <w:br/>
      </w:r>
      <w:r w:rsidRPr="009F56F8">
        <w:rPr>
          <w:szCs w:val="28"/>
        </w:rPr>
        <w:t>и оздоровления детей и молодежи, утвержденным постановлением Главного государственного санитарного врача Российской Феде</w:t>
      </w:r>
      <w:r>
        <w:rPr>
          <w:szCs w:val="28"/>
        </w:rPr>
        <w:t>рации от 28 сентября 2020 года № 28 «</w:t>
      </w:r>
      <w:r w:rsidRPr="009F56F8">
        <w:rPr>
          <w:szCs w:val="28"/>
        </w:rPr>
        <w:t>Об утверждении са</w:t>
      </w:r>
      <w:r>
        <w:rPr>
          <w:szCs w:val="28"/>
        </w:rPr>
        <w:t>нитарных правил СП 2.4.3648-20 «</w:t>
      </w:r>
      <w:r w:rsidRPr="009F56F8">
        <w:rPr>
          <w:szCs w:val="28"/>
        </w:rPr>
        <w:t>Санитарно-эпидемиологические требования к организациям воспитания и обучения, отдыха</w:t>
      </w:r>
      <w:r w:rsidR="006A2783">
        <w:rPr>
          <w:szCs w:val="28"/>
        </w:rPr>
        <w:br/>
      </w:r>
      <w:r>
        <w:rPr>
          <w:szCs w:val="28"/>
        </w:rPr>
        <w:t>и оздоровления детей и</w:t>
      </w:r>
      <w:proofErr w:type="gramEnd"/>
      <w:r>
        <w:rPr>
          <w:szCs w:val="28"/>
        </w:rPr>
        <w:t xml:space="preserve"> молодежи»</w:t>
      </w:r>
      <w:r w:rsidRPr="009F56F8">
        <w:rPr>
          <w:szCs w:val="28"/>
        </w:rPr>
        <w:t xml:space="preserve">. </w:t>
      </w:r>
      <w:proofErr w:type="gramStart"/>
      <w:r w:rsidRPr="009F56F8">
        <w:rPr>
          <w:szCs w:val="28"/>
        </w:rPr>
        <w:t>Детские оздоровительные лагеря должны</w:t>
      </w:r>
      <w:r w:rsidR="006A2783">
        <w:rPr>
          <w:szCs w:val="28"/>
        </w:rPr>
        <w:br/>
      </w:r>
      <w:r w:rsidRPr="009F56F8">
        <w:rPr>
          <w:szCs w:val="28"/>
        </w:rPr>
        <w:t xml:space="preserve">иметь </w:t>
      </w:r>
      <w:r w:rsidRPr="006A2783">
        <w:rPr>
          <w:spacing w:val="-7"/>
          <w:szCs w:val="28"/>
        </w:rPr>
        <w:t>санитарно-эпидемиологическое заключение о соответствии деятельности, осуществляемой</w:t>
      </w:r>
      <w:r w:rsidRPr="009F56F8">
        <w:rPr>
          <w:szCs w:val="28"/>
        </w:rPr>
        <w:t xml:space="preserve"> организацией отдыха детей и их оздоровления, санитарно-эпидемиологическим требованиям, выданное Федеральной службой по надзору</w:t>
      </w:r>
      <w:r w:rsidR="006A2783">
        <w:rPr>
          <w:szCs w:val="28"/>
        </w:rPr>
        <w:br/>
      </w:r>
      <w:r w:rsidRPr="009F56F8">
        <w:rPr>
          <w:szCs w:val="28"/>
        </w:rPr>
        <w:t>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области;</w:t>
      </w:r>
      <w:proofErr w:type="gramEnd"/>
    </w:p>
    <w:p w14:paraId="187C8CFB" w14:textId="35C53960" w:rsidR="00AC7CF5" w:rsidRPr="001E64FF" w:rsidRDefault="00AC7CF5" w:rsidP="00AC7C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соискатель не должен находиться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</w:t>
      </w:r>
      <w:r w:rsidR="006A2783">
        <w:rPr>
          <w:sz w:val="28"/>
          <w:szCs w:val="28"/>
        </w:rPr>
        <w:t>.</w:t>
      </w:r>
    </w:p>
    <w:p w14:paraId="7B4E55D1" w14:textId="0CD151CC" w:rsidR="00393F09" w:rsidRDefault="004C05AB" w:rsidP="00B63376">
      <w:pPr>
        <w:ind w:firstLine="540"/>
        <w:jc w:val="both"/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.3</w:t>
      </w:r>
      <w:r w:rsidR="00B63376" w:rsidRPr="001E64FF">
        <w:rPr>
          <w:sz w:val="28"/>
          <w:szCs w:val="28"/>
        </w:rPr>
        <w:t xml:space="preserve">. У соискателя должна отсутствовать на дату подачи заявки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подтвержденная в соответствии с </w:t>
      </w:r>
      <w:hyperlink r:id="rId11" w:history="1">
        <w:r w:rsidR="00B63376" w:rsidRPr="001E64FF">
          <w:rPr>
            <w:sz w:val="28"/>
            <w:szCs w:val="28"/>
          </w:rPr>
          <w:t xml:space="preserve">пунктом </w:t>
        </w:r>
      </w:hyperlink>
      <w:r w:rsidR="00B63376" w:rsidRPr="001E64FF">
        <w:rPr>
          <w:sz w:val="28"/>
          <w:szCs w:val="28"/>
        </w:rPr>
        <w:t>2.9 Порядка.</w:t>
      </w:r>
      <w:r w:rsidR="00B63376" w:rsidRPr="001E64FF">
        <w:t xml:space="preserve"> </w:t>
      </w:r>
    </w:p>
    <w:p w14:paraId="055FC5FE" w14:textId="12BD17FF" w:rsidR="00B63376" w:rsidRPr="000117CA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процентов.</w:t>
      </w:r>
    </w:p>
    <w:p w14:paraId="463B5D97" w14:textId="0C0FE8E3" w:rsidR="00B63376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В случае наличия указанной задолженности Комитет</w:t>
      </w:r>
      <w:r w:rsidR="00047FE7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 xml:space="preserve">в течение одного рабочего дня </w:t>
      </w:r>
      <w:proofErr w:type="gramStart"/>
      <w:r w:rsidRPr="000117CA">
        <w:rPr>
          <w:sz w:val="28"/>
          <w:szCs w:val="28"/>
        </w:rPr>
        <w:t>с даты получения</w:t>
      </w:r>
      <w:proofErr w:type="gramEnd"/>
      <w:r w:rsidRPr="000117CA">
        <w:rPr>
          <w:sz w:val="28"/>
          <w:szCs w:val="28"/>
        </w:rPr>
        <w:t xml:space="preserve"> ответа на межведомственный запрос уведомляет соискателя</w:t>
      </w:r>
      <w:r w:rsidR="00047FE7">
        <w:rPr>
          <w:sz w:val="28"/>
          <w:szCs w:val="28"/>
        </w:rPr>
        <w:br/>
      </w:r>
      <w:r w:rsidRPr="000117CA">
        <w:rPr>
          <w:sz w:val="28"/>
          <w:szCs w:val="28"/>
        </w:rPr>
        <w:t xml:space="preserve">о наличии такой задолженности. Соискатели вправе дополнительно к документам, предусмотренным пунктом </w:t>
      </w:r>
      <w:r w:rsidR="00251707">
        <w:rPr>
          <w:sz w:val="28"/>
          <w:szCs w:val="28"/>
        </w:rPr>
        <w:t>7</w:t>
      </w:r>
      <w:r w:rsidR="00251707" w:rsidRPr="000117CA">
        <w:rPr>
          <w:sz w:val="28"/>
          <w:szCs w:val="28"/>
        </w:rPr>
        <w:t xml:space="preserve"> </w:t>
      </w:r>
      <w:r w:rsidR="00B84510" w:rsidRPr="000117CA">
        <w:rPr>
          <w:sz w:val="28"/>
          <w:szCs w:val="28"/>
        </w:rPr>
        <w:t>Объявления</w:t>
      </w:r>
      <w:r w:rsidRPr="000117CA">
        <w:rPr>
          <w:sz w:val="28"/>
          <w:szCs w:val="28"/>
        </w:rPr>
        <w:t>, представить в Комитет</w:t>
      </w:r>
      <w:r w:rsidR="009A7C5C">
        <w:rPr>
          <w:sz w:val="28"/>
          <w:szCs w:val="28"/>
        </w:rPr>
        <w:br/>
      </w:r>
      <w:r w:rsidRPr="000117CA">
        <w:rPr>
          <w:sz w:val="28"/>
          <w:szCs w:val="28"/>
        </w:rPr>
        <w:t>до проведения заседания комиссии или</w:t>
      </w:r>
      <w:r w:rsidR="009A7C5C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 xml:space="preserve">на заседание комиссии копии документов, подтверждающих уплату указанной задолженности или отсутствие задолженности, </w:t>
      </w:r>
      <w:proofErr w:type="gramStart"/>
      <w:r w:rsidRPr="000117CA">
        <w:rPr>
          <w:sz w:val="28"/>
          <w:szCs w:val="28"/>
        </w:rPr>
        <w:t>и(</w:t>
      </w:r>
      <w:proofErr w:type="gramEnd"/>
      <w:r w:rsidRPr="000117CA">
        <w:rPr>
          <w:sz w:val="28"/>
          <w:szCs w:val="28"/>
        </w:rPr>
        <w:t>или) копию договора о реструктуризации задолженности, заверенные подписью</w:t>
      </w:r>
      <w:r w:rsidR="000C712E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и печатью (при наличии) соискателя.</w:t>
      </w:r>
    </w:p>
    <w:p w14:paraId="4DDA9BF4" w14:textId="2487C1A8" w:rsidR="0048189E" w:rsidRDefault="0048189E" w:rsidP="00B63376">
      <w:pPr>
        <w:ind w:firstLine="540"/>
        <w:jc w:val="both"/>
        <w:rPr>
          <w:sz w:val="28"/>
          <w:szCs w:val="28"/>
        </w:rPr>
      </w:pPr>
      <w:r w:rsidRPr="0048189E">
        <w:rPr>
          <w:sz w:val="28"/>
          <w:szCs w:val="28"/>
        </w:rPr>
        <w:t xml:space="preserve">В 2022 году у соискателя  допускается неисполненная обязанность по уплате налогов, сборов, страховых взносов, пеней, штрафов, процентов, подлежащих </w:t>
      </w:r>
      <w:r w:rsidRPr="0048189E">
        <w:rPr>
          <w:sz w:val="28"/>
          <w:szCs w:val="28"/>
        </w:rPr>
        <w:lastRenderedPageBreak/>
        <w:t>уплате в соответствии с законодательством Российской Федерации</w:t>
      </w:r>
      <w:r w:rsidR="00CE7C98">
        <w:rPr>
          <w:sz w:val="28"/>
          <w:szCs w:val="28"/>
        </w:rPr>
        <w:br/>
      </w:r>
      <w:r w:rsidRPr="0048189E">
        <w:rPr>
          <w:sz w:val="28"/>
          <w:szCs w:val="28"/>
        </w:rPr>
        <w:t>о налогах</w:t>
      </w:r>
      <w:r w:rsidR="00CE7C98">
        <w:rPr>
          <w:sz w:val="28"/>
          <w:szCs w:val="28"/>
        </w:rPr>
        <w:t xml:space="preserve"> </w:t>
      </w:r>
      <w:r w:rsidRPr="0048189E">
        <w:rPr>
          <w:sz w:val="28"/>
          <w:szCs w:val="28"/>
        </w:rPr>
        <w:t>и сборах, не превышающая 300 тыс. рублей.</w:t>
      </w:r>
    </w:p>
    <w:p w14:paraId="6E824C29" w14:textId="569DC099" w:rsidR="00B63376" w:rsidRPr="00CD01DE" w:rsidRDefault="004C05AB" w:rsidP="00B63376">
      <w:pPr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7</w:t>
      </w:r>
      <w:r w:rsidR="00B63376" w:rsidRPr="00CD01DE">
        <w:rPr>
          <w:sz w:val="28"/>
          <w:szCs w:val="28"/>
        </w:rPr>
        <w:t>.</w:t>
      </w:r>
      <w:r w:rsidRPr="00CD01DE">
        <w:rPr>
          <w:sz w:val="28"/>
          <w:szCs w:val="28"/>
        </w:rPr>
        <w:t xml:space="preserve"> </w:t>
      </w:r>
      <w:r w:rsidR="00B63376" w:rsidRPr="00CD01DE">
        <w:rPr>
          <w:sz w:val="28"/>
          <w:szCs w:val="28"/>
        </w:rPr>
        <w:t>Для участия в отборе соискатели представляют в Комитет заявку, в состав которой входят следующие документы:</w:t>
      </w:r>
    </w:p>
    <w:p w14:paraId="0E77CF78" w14:textId="089A3F14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proofErr w:type="gramStart"/>
      <w:r w:rsidRPr="009F56F8">
        <w:rPr>
          <w:szCs w:val="28"/>
          <w:lang w:eastAsia="en-US"/>
        </w:rPr>
        <w:t xml:space="preserve">1) </w:t>
      </w:r>
      <w:hyperlink w:anchor="P342" w:history="1">
        <w:r w:rsidRPr="009F56F8">
          <w:rPr>
            <w:szCs w:val="28"/>
            <w:lang w:eastAsia="en-US"/>
          </w:rPr>
          <w:t>заявление</w:t>
        </w:r>
      </w:hyperlink>
      <w:r w:rsidRPr="009F56F8">
        <w:rPr>
          <w:szCs w:val="28"/>
          <w:lang w:eastAsia="en-US"/>
        </w:rPr>
        <w:t xml:space="preserve"> о предоставлении субсидии по форме согласно приложению 1</w:t>
      </w:r>
      <w:r w:rsidR="00891417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к Порядку (далее - заявление), содержащее информацию о соискателе на дату подачи заявления, план мероприятий (</w:t>
      </w:r>
      <w:r w:rsidR="00CE7C98">
        <w:rPr>
          <w:szCs w:val="28"/>
          <w:lang w:eastAsia="en-US"/>
        </w:rPr>
        <w:t>«</w:t>
      </w:r>
      <w:r w:rsidRPr="009F56F8">
        <w:rPr>
          <w:szCs w:val="28"/>
          <w:lang w:eastAsia="en-US"/>
        </w:rPr>
        <w:t>дорожную карту</w:t>
      </w:r>
      <w:r w:rsidR="00CE7C98">
        <w:rPr>
          <w:szCs w:val="28"/>
          <w:lang w:eastAsia="en-US"/>
        </w:rPr>
        <w:t>»</w:t>
      </w:r>
      <w:r w:rsidRPr="009F56F8">
        <w:rPr>
          <w:szCs w:val="28"/>
          <w:lang w:eastAsia="en-US"/>
        </w:rPr>
        <w:t xml:space="preserve">) по достижению </w:t>
      </w:r>
      <w:r w:rsidRPr="00CD01DE">
        <w:rPr>
          <w:spacing w:val="-7"/>
          <w:szCs w:val="28"/>
          <w:lang w:eastAsia="en-US"/>
        </w:rPr>
        <w:t xml:space="preserve">показателей, необходимых для достижения результата предоставления </w:t>
      </w:r>
      <w:r w:rsidR="00CD01DE" w:rsidRPr="00CD01DE">
        <w:rPr>
          <w:spacing w:val="-7"/>
          <w:szCs w:val="28"/>
          <w:lang w:eastAsia="en-US"/>
        </w:rPr>
        <w:t>с</w:t>
      </w:r>
      <w:r w:rsidRPr="00CD01DE">
        <w:rPr>
          <w:spacing w:val="-7"/>
          <w:szCs w:val="28"/>
          <w:lang w:eastAsia="en-US"/>
        </w:rPr>
        <w:t>убсидии,</w:t>
      </w:r>
      <w:r w:rsidR="00CD01DE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 xml:space="preserve">а также согласие на публикацию (размещение) в информационно-телекоммуникационной сети </w:t>
      </w:r>
      <w:r w:rsidR="00CE7C98">
        <w:rPr>
          <w:szCs w:val="28"/>
          <w:lang w:eastAsia="en-US"/>
        </w:rPr>
        <w:t>«</w:t>
      </w:r>
      <w:r w:rsidRPr="009F56F8">
        <w:rPr>
          <w:szCs w:val="28"/>
          <w:lang w:eastAsia="en-US"/>
        </w:rPr>
        <w:t>Интернет</w:t>
      </w:r>
      <w:r w:rsidR="00CE7C98">
        <w:rPr>
          <w:szCs w:val="28"/>
          <w:lang w:eastAsia="en-US"/>
        </w:rPr>
        <w:t>»</w:t>
      </w:r>
      <w:r w:rsidRPr="009F56F8">
        <w:rPr>
          <w:szCs w:val="28"/>
          <w:lang w:eastAsia="en-US"/>
        </w:rPr>
        <w:t xml:space="preserve"> информации о соискателе, о подаваемой соискателем заявке, иной информации о соискателе, связанной с соответствующим отбором</w:t>
      </w:r>
      <w:proofErr w:type="gramEnd"/>
      <w:r w:rsidRPr="009F56F8">
        <w:rPr>
          <w:szCs w:val="28"/>
          <w:lang w:eastAsia="en-US"/>
        </w:rPr>
        <w:t>, а также согласие на обработку персональных данных (для физического лица);</w:t>
      </w:r>
    </w:p>
    <w:p w14:paraId="255EF81A" w14:textId="72EE90FF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2) план (</w:t>
      </w:r>
      <w:r w:rsidR="007F2D69" w:rsidRPr="009F56F8">
        <w:rPr>
          <w:szCs w:val="28"/>
          <w:lang w:eastAsia="en-US"/>
        </w:rPr>
        <w:t>схем</w:t>
      </w:r>
      <w:r w:rsidR="007F2D69">
        <w:rPr>
          <w:szCs w:val="28"/>
          <w:lang w:eastAsia="en-US"/>
        </w:rPr>
        <w:t>а</w:t>
      </w:r>
      <w:r w:rsidRPr="009F56F8">
        <w:rPr>
          <w:szCs w:val="28"/>
          <w:lang w:eastAsia="en-US"/>
        </w:rPr>
        <w:t xml:space="preserve">) земельного участка с размещением объектов туристской индустрии, в том числе средства размещения, с пояснительной запиской, в которой указаны в том числе общая площадь средства размещения, предназначенного для проживания туристов </w:t>
      </w:r>
      <w:proofErr w:type="gramStart"/>
      <w:r w:rsidRPr="009F56F8">
        <w:rPr>
          <w:szCs w:val="28"/>
          <w:lang w:eastAsia="en-US"/>
        </w:rPr>
        <w:t>и(</w:t>
      </w:r>
      <w:proofErr w:type="gramEnd"/>
      <w:r w:rsidRPr="009F56F8">
        <w:rPr>
          <w:szCs w:val="28"/>
          <w:lang w:eastAsia="en-US"/>
        </w:rPr>
        <w:t>или) организации отдыха детей, а также площадь земельного участка, в границах которого они расположены, описание объекта туристской индустрии, туристской привлекательности объекта и предлагаемых туристских услуг;</w:t>
      </w:r>
    </w:p>
    <w:p w14:paraId="4760B830" w14:textId="10DE6B7A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3) копии документов, свидетельствующих о наличии зарегистрированных прав на земельный участок, в границах которого расположены объекты туристской индустрии (выписка из ЕГРН и (или) свидетельство о регистрации права, договор аренды (пользования), подлежащий государственной регистрации, и т.д.), заверенные подписью соискателя;</w:t>
      </w:r>
    </w:p>
    <w:p w14:paraId="6486F2DC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4) в случае возмещения затрат, связанных с развитием средств размещения – объектов недвижимости: </w:t>
      </w:r>
    </w:p>
    <w:p w14:paraId="281FD191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документа, свидетельствующего о наличии права собственности на средства размещения, заверенная подписью соискателя;</w:t>
      </w:r>
    </w:p>
    <w:p w14:paraId="67B773E0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договора страхования недвижимого имущества, заверенная подписью соискателя;</w:t>
      </w:r>
    </w:p>
    <w:p w14:paraId="03E54E2B" w14:textId="2CA0AA73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proofErr w:type="gramStart"/>
      <w:r w:rsidRPr="009F56F8">
        <w:rPr>
          <w:szCs w:val="28"/>
          <w:lang w:eastAsia="en-US"/>
        </w:rPr>
        <w:t xml:space="preserve">копия документа, подтверждающего присвоение классификации средству размещения, в том числе в категории </w:t>
      </w:r>
      <w:r w:rsidR="00CE7C98">
        <w:rPr>
          <w:szCs w:val="28"/>
          <w:lang w:eastAsia="en-US"/>
        </w:rPr>
        <w:t>«</w:t>
      </w:r>
      <w:r w:rsidRPr="009F56F8">
        <w:rPr>
          <w:szCs w:val="28"/>
          <w:lang w:eastAsia="en-US"/>
        </w:rPr>
        <w:t>без звезд</w:t>
      </w:r>
      <w:r w:rsidR="00CE7C98">
        <w:rPr>
          <w:szCs w:val="28"/>
          <w:lang w:eastAsia="en-US"/>
        </w:rPr>
        <w:t>»</w:t>
      </w:r>
      <w:r w:rsidRPr="009F56F8">
        <w:rPr>
          <w:szCs w:val="28"/>
          <w:lang w:eastAsia="en-US"/>
        </w:rPr>
        <w:t xml:space="preserve">, выданного организацией, аккредитованной на проведение работ по классификации гостиниц и иных средств размещения, заверенная подписью соискателя (представляется только в случае, если средство размещения подпадает под требования Федерального </w:t>
      </w:r>
      <w:hyperlink r:id="rId12" w:history="1">
        <w:r w:rsidRPr="009F56F8">
          <w:rPr>
            <w:szCs w:val="28"/>
            <w:lang w:eastAsia="en-US"/>
          </w:rPr>
          <w:t>закона</w:t>
        </w:r>
      </w:hyperlink>
      <w:r w:rsidRPr="009F56F8">
        <w:rPr>
          <w:szCs w:val="28"/>
          <w:lang w:eastAsia="en-US"/>
        </w:rPr>
        <w:t xml:space="preserve"> от 24</w:t>
      </w:r>
      <w:r w:rsidR="00365F9A">
        <w:rPr>
          <w:szCs w:val="28"/>
          <w:lang w:eastAsia="en-US"/>
        </w:rPr>
        <w:t>.11.</w:t>
      </w:r>
      <w:r w:rsidRPr="009F56F8">
        <w:rPr>
          <w:szCs w:val="28"/>
          <w:lang w:eastAsia="en-US"/>
        </w:rPr>
        <w:t xml:space="preserve"> </w:t>
      </w:r>
      <w:r w:rsidR="00365F9A">
        <w:rPr>
          <w:szCs w:val="28"/>
          <w:lang w:eastAsia="en-US"/>
        </w:rPr>
        <w:t>1</w:t>
      </w:r>
      <w:r w:rsidRPr="009F56F8">
        <w:rPr>
          <w:szCs w:val="28"/>
          <w:lang w:eastAsia="en-US"/>
        </w:rPr>
        <w:t xml:space="preserve">996 </w:t>
      </w:r>
      <w:r w:rsidR="00365F9A">
        <w:rPr>
          <w:szCs w:val="28"/>
          <w:lang w:eastAsia="en-US"/>
        </w:rPr>
        <w:t>№</w:t>
      </w:r>
      <w:r w:rsidRPr="009F56F8">
        <w:rPr>
          <w:szCs w:val="28"/>
          <w:lang w:eastAsia="en-US"/>
        </w:rPr>
        <w:t xml:space="preserve"> 132-ФЗ </w:t>
      </w:r>
      <w:r w:rsidR="00365F9A">
        <w:rPr>
          <w:szCs w:val="28"/>
          <w:lang w:eastAsia="en-US"/>
        </w:rPr>
        <w:t>«</w:t>
      </w:r>
      <w:r w:rsidRPr="009F56F8">
        <w:rPr>
          <w:szCs w:val="28"/>
          <w:lang w:eastAsia="en-US"/>
        </w:rPr>
        <w:t>Об основах туристской деятельности в Российской Федерации</w:t>
      </w:r>
      <w:r w:rsidR="00365F9A">
        <w:rPr>
          <w:szCs w:val="28"/>
          <w:lang w:eastAsia="en-US"/>
        </w:rPr>
        <w:t>»</w:t>
      </w:r>
      <w:r w:rsidR="00365F9A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об обязательной классификации объектов туристской индустрии);</w:t>
      </w:r>
      <w:proofErr w:type="gramEnd"/>
    </w:p>
    <w:p w14:paraId="0EF4696B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5) 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(представляется только соискателями, претендующими на возмещение части затрат, связанных с созданием </w:t>
      </w:r>
      <w:proofErr w:type="gramStart"/>
      <w:r w:rsidRPr="009F56F8">
        <w:rPr>
          <w:szCs w:val="28"/>
          <w:lang w:eastAsia="en-US"/>
        </w:rPr>
        <w:t>и(</w:t>
      </w:r>
      <w:proofErr w:type="gramEnd"/>
      <w:r w:rsidRPr="009F56F8">
        <w:rPr>
          <w:szCs w:val="28"/>
          <w:lang w:eastAsia="en-US"/>
        </w:rPr>
        <w:t>или) развитием детских оздоровительных лагерей), выданного Федеральной службой по надзору в сфере защиты прав потребителей и благополучия человека (заверенная подписью соискателя);</w:t>
      </w:r>
    </w:p>
    <w:p w14:paraId="517CDE46" w14:textId="211C9119" w:rsidR="00844ECE" w:rsidRPr="006E4A82" w:rsidRDefault="00844ECE" w:rsidP="00844ECE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  <w:lang w:eastAsia="en-US"/>
        </w:rPr>
        <w:t xml:space="preserve">6) </w:t>
      </w:r>
      <w:r w:rsidRPr="006E4A82">
        <w:rPr>
          <w:szCs w:val="28"/>
        </w:rPr>
        <w:t xml:space="preserve">в случае возмещения затрат, связанных с созданием (установкой) объектов </w:t>
      </w:r>
      <w:r w:rsidRPr="004569C6">
        <w:rPr>
          <w:spacing w:val="-7"/>
          <w:szCs w:val="28"/>
        </w:rPr>
        <w:t>турист</w:t>
      </w:r>
      <w:r w:rsidR="009940CF" w:rsidRPr="004569C6">
        <w:rPr>
          <w:spacing w:val="-7"/>
          <w:szCs w:val="28"/>
        </w:rPr>
        <w:t>с</w:t>
      </w:r>
      <w:r w:rsidRPr="004569C6">
        <w:rPr>
          <w:spacing w:val="-7"/>
          <w:szCs w:val="28"/>
        </w:rPr>
        <w:t>кой индустрии для осуществления рекреационной деятельности</w:t>
      </w:r>
      <w:r w:rsidRPr="006E4A82">
        <w:rPr>
          <w:szCs w:val="28"/>
        </w:rPr>
        <w:t xml:space="preserve"> на землях </w:t>
      </w:r>
      <w:r w:rsidRPr="006E4A82">
        <w:rPr>
          <w:szCs w:val="28"/>
        </w:rPr>
        <w:lastRenderedPageBreak/>
        <w:t>лесного фонда на территории Ленинградской области:</w:t>
      </w:r>
    </w:p>
    <w:p w14:paraId="3E680A4F" w14:textId="3FCDEB48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выписка из действующего утвержденного проекта освоения лесов, содержащая информацию об объектах туристской индустрии, заверенная подписью соискателя;</w:t>
      </w:r>
    </w:p>
    <w:p w14:paraId="38603B3D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- копия </w:t>
      </w:r>
      <w:r w:rsidRPr="006E4A82">
        <w:rPr>
          <w:szCs w:val="28"/>
        </w:rPr>
        <w:t xml:space="preserve">положительного заключения государственной экспертизы проекта освоения лесов, </w:t>
      </w:r>
      <w:r w:rsidRPr="009F56F8">
        <w:rPr>
          <w:szCs w:val="28"/>
          <w:lang w:eastAsia="en-US"/>
        </w:rPr>
        <w:t>заверенная подписью соискателя;</w:t>
      </w:r>
    </w:p>
    <w:p w14:paraId="5ECD5206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копия лесной декларации на текущий финансовый год, заверенная подписью соискателя;</w:t>
      </w:r>
    </w:p>
    <w:p w14:paraId="05D0993C" w14:textId="5C17BCC5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proofErr w:type="gramStart"/>
      <w:r w:rsidRPr="009F56F8">
        <w:rPr>
          <w:szCs w:val="28"/>
          <w:lang w:eastAsia="en-US"/>
        </w:rPr>
        <w:t>7) реестр затрат по форме согласно приложению 2 к Порядку с приложением копий документов, подтверждающих произведенные затраты (в зависимости</w:t>
      </w:r>
      <w:r w:rsidR="00365F9A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от предъявленных затрат к возмещению, указанных в п. 1.4 Порядка): копии договоров купли-продажи и (или) выполнения работ (оказания услуг), актов выполненных работ (оказанных услуг) или иных документов, подтверждающих выполнение работ (оказание услуг);</w:t>
      </w:r>
      <w:proofErr w:type="gramEnd"/>
      <w:r w:rsidRPr="009F56F8">
        <w:rPr>
          <w:szCs w:val="28"/>
          <w:lang w:eastAsia="en-US"/>
        </w:rPr>
        <w:t xml:space="preserve"> и (или) копии товарных накладных или иных документов, подтверждающих поставку товаров, оборудования и т.д., </w:t>
      </w:r>
      <w:proofErr w:type="gramStart"/>
      <w:r w:rsidRPr="009F56F8">
        <w:rPr>
          <w:szCs w:val="28"/>
          <w:lang w:eastAsia="en-US"/>
        </w:rPr>
        <w:t>и(</w:t>
      </w:r>
      <w:proofErr w:type="gramEnd"/>
      <w:r w:rsidRPr="009F56F8">
        <w:rPr>
          <w:szCs w:val="28"/>
          <w:lang w:eastAsia="en-US"/>
        </w:rPr>
        <w:t>или) копия договора</w:t>
      </w:r>
      <w:r w:rsidR="005E6EEE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на изготовление(приобретение) и установку объектов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>кой инфраструктуры, и(или) копия договора на разработку проекта освоения лесов</w:t>
      </w:r>
      <w:r w:rsidR="005E6EEE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 xml:space="preserve">и (или) проведения кадастровых работ на землях лесного фонда на территории Ленинградской области, и (или) по разработке (подготовке) проектной документации лесного участка и (или) по подготовке межевого плана для внесения сведений в ЕГРН; </w:t>
      </w:r>
      <w:proofErr w:type="gramStart"/>
      <w:r w:rsidRPr="009F56F8">
        <w:rPr>
          <w:szCs w:val="28"/>
          <w:lang w:eastAsia="en-US"/>
        </w:rPr>
        <w:t>и(</w:t>
      </w:r>
      <w:proofErr w:type="gramEnd"/>
      <w:r w:rsidRPr="009F56F8">
        <w:rPr>
          <w:szCs w:val="28"/>
          <w:lang w:eastAsia="en-US"/>
        </w:rPr>
        <w:t>или) копии иных документов, подтверждающих произведенные затраты по развитию объектов туристской индустрии, заверенные подписью соискателя;</w:t>
      </w:r>
    </w:p>
    <w:p w14:paraId="2E93393D" w14:textId="23DACE32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8) копии платежных поручений, подтверждающих произведенные затраты, указанные в </w:t>
      </w:r>
      <w:hyperlink w:anchor="P76" w:history="1">
        <w:r w:rsidRPr="009F56F8">
          <w:rPr>
            <w:szCs w:val="28"/>
            <w:lang w:eastAsia="en-US"/>
          </w:rPr>
          <w:t>пункте 1.4</w:t>
        </w:r>
      </w:hyperlink>
      <w:r w:rsidRPr="009F56F8">
        <w:rPr>
          <w:szCs w:val="28"/>
          <w:lang w:eastAsia="en-US"/>
        </w:rPr>
        <w:t xml:space="preserve"> Порядка, заверенные подписью соискателя;</w:t>
      </w:r>
    </w:p>
    <w:p w14:paraId="6107939A" w14:textId="15B1BC6B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9) фотографии объектов туристской индустрии, отражающие понесенные затраты, предъявляемые к возмещению, а также дающие общее представление</w:t>
      </w:r>
      <w:r w:rsidR="00891417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об объекте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 xml:space="preserve">кой индустрии,  в формате </w:t>
      </w:r>
      <w:proofErr w:type="spellStart"/>
      <w:r w:rsidRPr="009F56F8">
        <w:rPr>
          <w:szCs w:val="28"/>
          <w:lang w:eastAsia="en-US"/>
        </w:rPr>
        <w:t>jpg</w:t>
      </w:r>
      <w:proofErr w:type="spellEnd"/>
      <w:r w:rsidRPr="009F56F8">
        <w:rPr>
          <w:szCs w:val="28"/>
          <w:lang w:eastAsia="en-US"/>
        </w:rPr>
        <w:t xml:space="preserve"> или </w:t>
      </w:r>
      <w:proofErr w:type="spellStart"/>
      <w:r w:rsidRPr="009F56F8">
        <w:rPr>
          <w:szCs w:val="28"/>
          <w:lang w:eastAsia="en-US"/>
        </w:rPr>
        <w:t>pdf</w:t>
      </w:r>
      <w:proofErr w:type="spellEnd"/>
      <w:r w:rsidRPr="009F56F8">
        <w:rPr>
          <w:szCs w:val="28"/>
          <w:lang w:eastAsia="en-US"/>
        </w:rPr>
        <w:t>;</w:t>
      </w:r>
      <w:r w:rsidRPr="009F56F8" w:rsidDel="00A66D82">
        <w:rPr>
          <w:szCs w:val="28"/>
          <w:lang w:eastAsia="en-US"/>
        </w:rPr>
        <w:t xml:space="preserve"> </w:t>
      </w:r>
    </w:p>
    <w:p w14:paraId="43C7C7B0" w14:textId="3CE7CEB6" w:rsidR="00844ECE" w:rsidRDefault="00844ECE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10) в случае возмещения затрат, указанных в подпункте 4 пункта 1.4 Порядка</w:t>
      </w:r>
      <w:r w:rsidR="00891417">
        <w:rPr>
          <w:sz w:val="28"/>
          <w:szCs w:val="28"/>
        </w:rPr>
        <w:br/>
      </w:r>
      <w:r w:rsidRPr="009F56F8">
        <w:rPr>
          <w:sz w:val="28"/>
          <w:szCs w:val="28"/>
        </w:rPr>
        <w:t>в дополнение к документам, указанным в подпункте 7</w:t>
      </w:r>
      <w:r w:rsidR="007F2D69">
        <w:rPr>
          <w:sz w:val="28"/>
          <w:szCs w:val="28"/>
        </w:rPr>
        <w:t>,</w:t>
      </w:r>
      <w:r w:rsidRPr="009F56F8">
        <w:rPr>
          <w:sz w:val="28"/>
          <w:szCs w:val="28"/>
        </w:rPr>
        <w:t xml:space="preserve"> может быть представлен отчет о продвижении объекта туристской индустрии в средствах </w:t>
      </w:r>
      <w:r w:rsidRPr="003C5317">
        <w:rPr>
          <w:sz w:val="28"/>
          <w:szCs w:val="28"/>
        </w:rPr>
        <w:t>массовой информации и информационно-телекоммуникационной сети «Интернет»</w:t>
      </w:r>
      <w:r w:rsidR="00891417">
        <w:rPr>
          <w:sz w:val="28"/>
          <w:szCs w:val="28"/>
        </w:rPr>
        <w:br/>
      </w:r>
      <w:r w:rsidRPr="003C5317">
        <w:rPr>
          <w:sz w:val="28"/>
          <w:szCs w:val="28"/>
        </w:rPr>
        <w:t>(при наличии), заверенный подписью соискателя. В случае продвижения объекта туристской индустрии на радио дополнительно предоставляется эфирная справка, заверенная руководителем радиоканала</w:t>
      </w:r>
      <w:proofErr w:type="gramStart"/>
      <w:r w:rsidRPr="003C5317">
        <w:rPr>
          <w:sz w:val="28"/>
          <w:szCs w:val="28"/>
        </w:rPr>
        <w:t>.»</w:t>
      </w:r>
      <w:proofErr w:type="gramEnd"/>
    </w:p>
    <w:p w14:paraId="1B72EE58" w14:textId="3C4341BA" w:rsidR="00B63376" w:rsidRPr="001E64FF" w:rsidRDefault="004C05AB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3376" w:rsidRPr="001E64FF">
        <w:rPr>
          <w:sz w:val="28"/>
          <w:szCs w:val="28"/>
        </w:rPr>
        <w:t>. Дополнительно соискатель для начисления баллов, предусмотренных пунктом 3.4 Порядка</w:t>
      </w:r>
      <w:r w:rsidR="007F2D69">
        <w:rPr>
          <w:sz w:val="28"/>
          <w:szCs w:val="28"/>
        </w:rPr>
        <w:t>,</w:t>
      </w:r>
      <w:r w:rsidR="00B63376" w:rsidRPr="001E64FF">
        <w:rPr>
          <w:sz w:val="28"/>
          <w:szCs w:val="28"/>
        </w:rPr>
        <w:t xml:space="preserve"> имеет право представить следующие документы:</w:t>
      </w:r>
    </w:p>
    <w:p w14:paraId="232E73F9" w14:textId="23F1F2A9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</w:t>
      </w:r>
      <w:r w:rsidR="00891417">
        <w:rPr>
          <w:sz w:val="28"/>
          <w:szCs w:val="28"/>
        </w:rPr>
        <w:br/>
      </w:r>
      <w:r w:rsidRPr="001E64FF">
        <w:rPr>
          <w:sz w:val="28"/>
          <w:szCs w:val="28"/>
        </w:rPr>
        <w:t>и печатью (при наличии) соискателя);</w:t>
      </w:r>
    </w:p>
    <w:p w14:paraId="4823CE4E" w14:textId="2E49D20D" w:rsidR="00B63376" w:rsidRPr="001E64FF" w:rsidRDefault="00B63376" w:rsidP="00B659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 xml:space="preserve">б)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</w:t>
      </w:r>
      <w:r w:rsidR="009A7C5C" w:rsidRPr="003A4896">
        <w:rPr>
          <w:spacing w:val="-7"/>
          <w:sz w:val="28"/>
          <w:szCs w:val="28"/>
        </w:rPr>
        <w:t xml:space="preserve">гражданско-правового </w:t>
      </w:r>
      <w:r w:rsidR="003A4896" w:rsidRPr="003A4896">
        <w:rPr>
          <w:spacing w:val="-7"/>
          <w:sz w:val="28"/>
          <w:szCs w:val="28"/>
        </w:rPr>
        <w:t>характера,</w:t>
      </w:r>
      <w:r w:rsidR="00B659E0">
        <w:rPr>
          <w:spacing w:val="-7"/>
          <w:sz w:val="28"/>
          <w:szCs w:val="28"/>
        </w:rPr>
        <w:t xml:space="preserve"> </w:t>
      </w:r>
      <w:r w:rsidRPr="003A4896">
        <w:rPr>
          <w:spacing w:val="-7"/>
          <w:sz w:val="28"/>
          <w:szCs w:val="28"/>
        </w:rPr>
        <w:t>заверенная подписью и печатью (при наличии) соискателя;</w:t>
      </w:r>
    </w:p>
    <w:p w14:paraId="20AE5EAE" w14:textId="17E5FCFF" w:rsidR="00B6337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lastRenderedPageBreak/>
        <w:t>в) заключенные соискателем публичные договоры с потенциальными потребителями услуг.</w:t>
      </w:r>
    </w:p>
    <w:p w14:paraId="514FB41C" w14:textId="0815580D" w:rsidR="004C05AB" w:rsidRPr="004375D6" w:rsidRDefault="004C05AB" w:rsidP="004C05A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4375D6">
        <w:rPr>
          <w:bCs/>
          <w:sz w:val="28"/>
          <w:szCs w:val="28"/>
        </w:rPr>
        <w:t>. Заявка на участие в отборе может быть отозвана соискателем</w:t>
      </w:r>
      <w:r w:rsidRPr="004375D6">
        <w:rPr>
          <w:bCs/>
          <w:sz w:val="28"/>
          <w:szCs w:val="28"/>
        </w:rPr>
        <w:br/>
        <w:t>до окончания срока приема заявок, указанного в Объявлении, путем направления</w:t>
      </w:r>
      <w:r w:rsidR="00891417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в Комитет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0C712E">
        <w:rPr>
          <w:bCs/>
          <w:sz w:val="28"/>
          <w:szCs w:val="28"/>
        </w:rPr>
        <w:t>,</w:t>
      </w:r>
      <w:r w:rsidR="00891417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 xml:space="preserve">и возвращаются соискателю в течение пяти рабочих дней со дня поступления обращения в Комитет. </w:t>
      </w:r>
      <w:r w:rsidRPr="004375D6">
        <w:rPr>
          <w:sz w:val="28"/>
          <w:szCs w:val="28"/>
        </w:rPr>
        <w:t>Внесение изменений в заявку  осуществляется путем отзыва и подачи новой заявки в установленный для проведения отбора срок.</w:t>
      </w:r>
    </w:p>
    <w:p w14:paraId="5C72F29B" w14:textId="272043DA" w:rsidR="00B63376" w:rsidRPr="001E64FF" w:rsidRDefault="00B63376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C0F98D" w14:textId="35DFA877" w:rsidR="00B63376" w:rsidRPr="004375D6" w:rsidRDefault="00BF1573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3376" w:rsidRPr="004375D6">
        <w:rPr>
          <w:sz w:val="28"/>
          <w:szCs w:val="28"/>
        </w:rPr>
        <w:t>. Основания для отклонения заявки соискателя на стадии рассмотрения</w:t>
      </w:r>
      <w:r w:rsidR="00891417">
        <w:rPr>
          <w:sz w:val="28"/>
          <w:szCs w:val="28"/>
        </w:rPr>
        <w:br/>
      </w:r>
      <w:r w:rsidR="00B63376" w:rsidRPr="004375D6">
        <w:rPr>
          <w:sz w:val="28"/>
          <w:szCs w:val="28"/>
        </w:rPr>
        <w:t>и оценки заявок:</w:t>
      </w:r>
    </w:p>
    <w:p w14:paraId="463271A3" w14:textId="3A7A4B3A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4375D6">
          <w:rPr>
            <w:sz w:val="28"/>
            <w:szCs w:val="28"/>
          </w:rPr>
          <w:t>пунктах 2.4.</w:t>
        </w:r>
      </w:hyperlink>
      <w:r w:rsidRPr="004375D6">
        <w:rPr>
          <w:sz w:val="28"/>
          <w:szCs w:val="28"/>
        </w:rPr>
        <w:t>, 2.5 Порядка</w:t>
      </w:r>
      <w:r w:rsidR="000C712E">
        <w:rPr>
          <w:sz w:val="28"/>
          <w:szCs w:val="28"/>
        </w:rPr>
        <w:t>;</w:t>
      </w:r>
    </w:p>
    <w:p w14:paraId="183E44C5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представленных соискателем заявки и документов требованиям к заявкам соискателя, установленным в Объявлении, пункте 2.6 Порядка;</w:t>
      </w:r>
    </w:p>
    <w:p w14:paraId="27E10924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F28802B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подача соискателем заявки после даты и (или) времени, определенных для подачи заявок;</w:t>
      </w:r>
    </w:p>
    <w:p w14:paraId="4FC9E682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соискателя категориям, установленным в пункте 1.6. Порядка;</w:t>
      </w:r>
    </w:p>
    <w:p w14:paraId="0F9CF0DB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несоответствие представленных затрат требованиям, установленным в пункте 1.4. Порядка; </w:t>
      </w:r>
    </w:p>
    <w:p w14:paraId="12D0BD0E" w14:textId="1B6AF3AB" w:rsidR="00B63376" w:rsidRDefault="00B63376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неявка на заседание комиссии соискателя либо лица, уполномоченного</w:t>
      </w:r>
      <w:r w:rsidR="000A1901">
        <w:rPr>
          <w:sz w:val="28"/>
          <w:szCs w:val="28"/>
        </w:rPr>
        <w:br/>
      </w:r>
      <w:r w:rsidRPr="004375D6">
        <w:rPr>
          <w:sz w:val="28"/>
          <w:szCs w:val="28"/>
        </w:rPr>
        <w:t>в соответствии с действующим законодательством п</w:t>
      </w:r>
      <w:r w:rsidR="000A1901">
        <w:rPr>
          <w:sz w:val="28"/>
          <w:szCs w:val="28"/>
        </w:rPr>
        <w:t>редставлять интересы соискателя;</w:t>
      </w:r>
    </w:p>
    <w:p w14:paraId="27F7C5E2" w14:textId="73DEFA3E" w:rsidR="000A1901" w:rsidRPr="004375D6" w:rsidRDefault="000A1901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подача соискателем более одной заявки на участие в отборе в текущем финансовом году, за исключением случая, предусмотренного пунктом 3.2 Порядка</w:t>
      </w:r>
      <w:r>
        <w:rPr>
          <w:sz w:val="28"/>
          <w:szCs w:val="28"/>
        </w:rPr>
        <w:t>.</w:t>
      </w:r>
    </w:p>
    <w:p w14:paraId="6CF17E1A" w14:textId="744A5235" w:rsidR="00B63376" w:rsidRPr="004375D6" w:rsidRDefault="00BF1573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3376" w:rsidRPr="004375D6">
        <w:rPr>
          <w:sz w:val="28"/>
          <w:szCs w:val="28"/>
        </w:rPr>
        <w:t>. Основаниями для отказа получателю субсидии в предоставлении субсидии являются:</w:t>
      </w:r>
    </w:p>
    <w:p w14:paraId="077F983F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4375D6">
        <w:rPr>
          <w:sz w:val="28"/>
          <w:szCs w:val="28"/>
        </w:rPr>
        <w:t xml:space="preserve"> </w:t>
      </w:r>
      <w:r w:rsidRPr="004375D6">
        <w:rPr>
          <w:spacing w:val="-5"/>
          <w:sz w:val="28"/>
          <w:szCs w:val="28"/>
        </w:rPr>
        <w:t>пунктом 2.6 Порядка, или непредставление (представление не в полном объеме) указанных документов;</w:t>
      </w:r>
    </w:p>
    <w:p w14:paraId="45005279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3868BE87" w14:textId="6240A979" w:rsidR="00B6337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75D6" w:rsidRPr="004375D6">
        <w:rPr>
          <w:sz w:val="28"/>
          <w:szCs w:val="28"/>
        </w:rPr>
        <w:t xml:space="preserve">. </w:t>
      </w:r>
      <w:r w:rsidR="00793596" w:rsidRPr="004375D6">
        <w:rPr>
          <w:sz w:val="28"/>
          <w:szCs w:val="28"/>
        </w:rPr>
        <w:t>Правила рассмотрения и оценки  заявок соискателей:</w:t>
      </w:r>
    </w:p>
    <w:p w14:paraId="25622154" w14:textId="65B26849" w:rsidR="00793596" w:rsidRPr="004375D6" w:rsidRDefault="00BF1573" w:rsidP="0016639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793596" w:rsidRPr="004375D6">
        <w:rPr>
          <w:sz w:val="28"/>
          <w:szCs w:val="28"/>
        </w:rPr>
        <w:t xml:space="preserve"> Отбор и принятие решения о победителях отбора и о предоставлении субсидий Комитетом осуществляется не позднее десятого рабочего дня </w:t>
      </w:r>
      <w:proofErr w:type="gramStart"/>
      <w:r w:rsidR="00793596" w:rsidRPr="004375D6">
        <w:rPr>
          <w:sz w:val="28"/>
          <w:szCs w:val="28"/>
        </w:rPr>
        <w:t>с даты окончания</w:t>
      </w:r>
      <w:proofErr w:type="gramEnd"/>
      <w:r w:rsidR="00793596" w:rsidRPr="004375D6">
        <w:rPr>
          <w:sz w:val="28"/>
          <w:szCs w:val="28"/>
        </w:rPr>
        <w:t xml:space="preserve"> приема заявок.</w:t>
      </w:r>
    </w:p>
    <w:p w14:paraId="40A556A7" w14:textId="604EAA7B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В течение семи рабочих дней </w:t>
      </w:r>
      <w:proofErr w:type="gramStart"/>
      <w:r w:rsidRPr="004375D6">
        <w:rPr>
          <w:sz w:val="28"/>
          <w:szCs w:val="28"/>
        </w:rPr>
        <w:t>с даты окончания</w:t>
      </w:r>
      <w:proofErr w:type="gramEnd"/>
      <w:r w:rsidRPr="004375D6">
        <w:rPr>
          <w:sz w:val="28"/>
          <w:szCs w:val="28"/>
        </w:rPr>
        <w:t xml:space="preserve">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</w:t>
      </w:r>
      <w:r w:rsidRPr="004569C6">
        <w:rPr>
          <w:spacing w:val="-5"/>
          <w:sz w:val="28"/>
          <w:szCs w:val="28"/>
        </w:rPr>
        <w:t>иметь при себе документы, удостоверяющие личность, и доверенность</w:t>
      </w:r>
      <w:r w:rsidR="000F1AFF">
        <w:rPr>
          <w:sz w:val="28"/>
          <w:szCs w:val="28"/>
        </w:rPr>
        <w:t xml:space="preserve"> </w:t>
      </w:r>
      <w:r w:rsidRPr="004375D6">
        <w:rPr>
          <w:sz w:val="28"/>
          <w:szCs w:val="28"/>
        </w:rPr>
        <w:t>(для представителей соискателей).</w:t>
      </w:r>
    </w:p>
    <w:p w14:paraId="21FA14EB" w14:textId="3B6E7753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lastRenderedPageBreak/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r w:rsidRPr="000244F9">
        <w:rPr>
          <w:sz w:val="28"/>
          <w:szCs w:val="28"/>
        </w:rPr>
        <w:t xml:space="preserve">пунктами </w:t>
      </w:r>
      <w:r w:rsidR="00BF1573" w:rsidRPr="000244F9">
        <w:rPr>
          <w:sz w:val="28"/>
          <w:szCs w:val="28"/>
        </w:rPr>
        <w:t>10</w:t>
      </w:r>
      <w:r w:rsidR="004375D6" w:rsidRPr="000244F9">
        <w:rPr>
          <w:sz w:val="28"/>
          <w:szCs w:val="28"/>
        </w:rPr>
        <w:t xml:space="preserve">, </w:t>
      </w:r>
      <w:r w:rsidR="00BF1573" w:rsidRPr="000244F9">
        <w:rPr>
          <w:sz w:val="28"/>
          <w:szCs w:val="28"/>
        </w:rPr>
        <w:t xml:space="preserve">11 </w:t>
      </w:r>
      <w:r w:rsidR="004375D6" w:rsidRPr="004375D6">
        <w:rPr>
          <w:sz w:val="28"/>
          <w:szCs w:val="28"/>
        </w:rPr>
        <w:t>Объявления</w:t>
      </w:r>
      <w:r w:rsidRPr="004375D6">
        <w:rPr>
          <w:sz w:val="28"/>
          <w:szCs w:val="28"/>
        </w:rPr>
        <w:t xml:space="preserve">. Победителями признаются соискатели, в отношении которых отсутствуют вышеуказанные основания. </w:t>
      </w:r>
    </w:p>
    <w:p w14:paraId="12014375" w14:textId="23031661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Решение </w:t>
      </w:r>
      <w:r w:rsidRPr="004375D6">
        <w:rPr>
          <w:bCs/>
          <w:sz w:val="28"/>
          <w:szCs w:val="28"/>
        </w:rPr>
        <w:t>об отклонении заявки, об отказе в предоставлении субсидии</w:t>
      </w:r>
      <w:r w:rsidR="000F1AFF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или</w:t>
      </w:r>
      <w:r w:rsidRPr="004375D6">
        <w:rPr>
          <w:sz w:val="28"/>
          <w:szCs w:val="28"/>
        </w:rPr>
        <w:t xml:space="preserve"> о победителях отбора и предоставлении субсидий принимается Комитетом</w:t>
      </w:r>
      <w:r w:rsidR="000F1AFF">
        <w:rPr>
          <w:sz w:val="28"/>
          <w:szCs w:val="28"/>
        </w:rPr>
        <w:br/>
      </w:r>
      <w:r w:rsidRPr="004375D6">
        <w:rPr>
          <w:sz w:val="28"/>
          <w:szCs w:val="28"/>
        </w:rPr>
        <w:t xml:space="preserve">и оформляется правовым актом с указанием получателей субсидий и </w:t>
      </w:r>
      <w:proofErr w:type="gramStart"/>
      <w:r w:rsidRPr="004375D6">
        <w:rPr>
          <w:sz w:val="28"/>
          <w:szCs w:val="28"/>
        </w:rPr>
        <w:t>размеров</w:t>
      </w:r>
      <w:proofErr w:type="gramEnd"/>
      <w:r w:rsidRPr="004375D6">
        <w:rPr>
          <w:sz w:val="28"/>
          <w:szCs w:val="28"/>
        </w:rPr>
        <w:t xml:space="preserve"> предоставляемых им субсидий в течение трех рабочих дней с даты заседания комиссии.</w:t>
      </w:r>
    </w:p>
    <w:p w14:paraId="558588F0" w14:textId="503BD3DC" w:rsidR="00793596" w:rsidRPr="004375D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5A0209" w:rsidRPr="004375D6">
        <w:rPr>
          <w:sz w:val="28"/>
          <w:szCs w:val="28"/>
        </w:rPr>
        <w:t xml:space="preserve">Оценка заявок соискателей осуществляется в целях </w:t>
      </w:r>
      <w:proofErr w:type="gramStart"/>
      <w:r w:rsidR="005A0209" w:rsidRPr="004375D6">
        <w:rPr>
          <w:sz w:val="28"/>
          <w:szCs w:val="28"/>
        </w:rPr>
        <w:t>расчета коэффициента корректировки размера субсидии</w:t>
      </w:r>
      <w:proofErr w:type="gramEnd"/>
      <w:r w:rsidR="005A0209" w:rsidRPr="004375D6">
        <w:rPr>
          <w:sz w:val="28"/>
          <w:szCs w:val="28"/>
        </w:rPr>
        <w:t xml:space="preserve"> в соответствии со следующими критериями:</w:t>
      </w:r>
    </w:p>
    <w:p w14:paraId="7EE34A2E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70A1D599" w14:textId="487E3CE3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2) процентное соотношение среднесписочной численности инвалидов</w:t>
      </w:r>
      <w:r w:rsidR="000F1AFF">
        <w:rPr>
          <w:sz w:val="28"/>
          <w:szCs w:val="28"/>
        </w:rPr>
        <w:br/>
      </w:r>
      <w:r w:rsidRPr="004375D6">
        <w:rPr>
          <w:sz w:val="28"/>
          <w:szCs w:val="28"/>
        </w:rPr>
        <w:t>к среднесписочной численности работников соискателя:</w:t>
      </w:r>
    </w:p>
    <w:p w14:paraId="0B8C3769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1-10 процентов - 20 баллов,</w:t>
      </w:r>
    </w:p>
    <w:p w14:paraId="1D366F1E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11-20 процентов - 30 баллов,</w:t>
      </w:r>
    </w:p>
    <w:p w14:paraId="4C519FAC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21-30 процентов - 40 баллов,</w:t>
      </w:r>
    </w:p>
    <w:p w14:paraId="72677827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31-40 процентов - 50 баллов,</w:t>
      </w:r>
    </w:p>
    <w:p w14:paraId="067954E0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41-50 процентов - 60 баллов,</w:t>
      </w:r>
    </w:p>
    <w:p w14:paraId="77B9CDA5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51-60 процентов - 70 баллов,</w:t>
      </w:r>
    </w:p>
    <w:p w14:paraId="2E131C97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61-70 процентов - 80 баллов,</w:t>
      </w:r>
    </w:p>
    <w:p w14:paraId="2E3CAB31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71-80 процентов - 90 баллов,</w:t>
      </w:r>
    </w:p>
    <w:p w14:paraId="68804493" w14:textId="77777777" w:rsidR="005A0209" w:rsidRPr="004375D6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более 80 процентов - 100 баллов;</w:t>
      </w:r>
    </w:p>
    <w:p w14:paraId="1BD3AA13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3) реализация соискателем мероприятий по снижению энергетических издержек - 100 баллов;</w:t>
      </w:r>
    </w:p>
    <w:p w14:paraId="2230593F" w14:textId="36FD6F0E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4) увеличение среднесписочной численности работников в соответствии</w:t>
      </w:r>
      <w:r w:rsidR="000F1AFF">
        <w:rPr>
          <w:sz w:val="28"/>
          <w:szCs w:val="28"/>
        </w:rPr>
        <w:br/>
      </w:r>
      <w:r w:rsidRPr="003E51BA">
        <w:rPr>
          <w:sz w:val="28"/>
          <w:szCs w:val="28"/>
        </w:rPr>
        <w:t>с планом мероприятий (</w:t>
      </w:r>
      <w:r w:rsidR="003D2F3D">
        <w:rPr>
          <w:sz w:val="28"/>
          <w:szCs w:val="28"/>
        </w:rPr>
        <w:t>«</w:t>
      </w:r>
      <w:r w:rsidRPr="003E51BA">
        <w:rPr>
          <w:sz w:val="28"/>
          <w:szCs w:val="28"/>
        </w:rPr>
        <w:t>дорожной картой</w:t>
      </w:r>
      <w:r w:rsidR="003D2F3D">
        <w:rPr>
          <w:sz w:val="28"/>
          <w:szCs w:val="28"/>
        </w:rPr>
        <w:t>»</w:t>
      </w:r>
      <w:r w:rsidRPr="003E51BA">
        <w:rPr>
          <w:sz w:val="28"/>
          <w:szCs w:val="28"/>
        </w:rPr>
        <w:t>) по достижению показателей - 50 баллов за каждую единицу, но не более 150 баллов;</w:t>
      </w:r>
    </w:p>
    <w:p w14:paraId="33DC7E29" w14:textId="16483899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5) увеличение выручки от реализации товаров (работ, услуг) в соответствии</w:t>
      </w:r>
      <w:r w:rsidR="000F1AFF">
        <w:rPr>
          <w:sz w:val="28"/>
          <w:szCs w:val="28"/>
        </w:rPr>
        <w:br/>
      </w:r>
      <w:r w:rsidRPr="003E51BA">
        <w:rPr>
          <w:sz w:val="28"/>
          <w:szCs w:val="28"/>
        </w:rPr>
        <w:t>с планом мероприятий (</w:t>
      </w:r>
      <w:r w:rsidR="003D2F3D">
        <w:rPr>
          <w:sz w:val="28"/>
          <w:szCs w:val="28"/>
        </w:rPr>
        <w:t>«</w:t>
      </w:r>
      <w:r w:rsidRPr="003E51BA">
        <w:rPr>
          <w:sz w:val="28"/>
          <w:szCs w:val="28"/>
        </w:rPr>
        <w:t>дорожной картой</w:t>
      </w:r>
      <w:r w:rsidR="003D2F3D">
        <w:rPr>
          <w:sz w:val="28"/>
          <w:szCs w:val="28"/>
        </w:rPr>
        <w:t>»</w:t>
      </w:r>
      <w:r w:rsidRPr="003E51BA">
        <w:rPr>
          <w:sz w:val="28"/>
          <w:szCs w:val="28"/>
        </w:rPr>
        <w:t>) по достижению показателей:</w:t>
      </w:r>
    </w:p>
    <w:p w14:paraId="2CE0AE2E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14:paraId="4286F8E5" w14:textId="6BB00E2F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за каждый процент (от трех процентов включительно) - 10 баллов, не более</w:t>
      </w:r>
      <w:r w:rsidR="000F1AFF">
        <w:rPr>
          <w:sz w:val="28"/>
          <w:szCs w:val="28"/>
        </w:rPr>
        <w:br/>
      </w:r>
      <w:r w:rsidRPr="003E51BA">
        <w:rPr>
          <w:sz w:val="28"/>
          <w:szCs w:val="28"/>
        </w:rPr>
        <w:t>100 баллов;</w:t>
      </w:r>
    </w:p>
    <w:p w14:paraId="4F074F65" w14:textId="7DD03C52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 xml:space="preserve">6) </w:t>
      </w:r>
      <w:r w:rsidR="00075E2F" w:rsidRPr="009F56F8">
        <w:rPr>
          <w:sz w:val="28"/>
          <w:szCs w:val="28"/>
        </w:rPr>
        <w:t>увеличение среднемесячных выплат и иных вознаграждений, начисленных</w:t>
      </w:r>
      <w:r w:rsidR="00075E2F">
        <w:rPr>
          <w:sz w:val="28"/>
          <w:szCs w:val="28"/>
        </w:rPr>
        <w:br/>
      </w:r>
      <w:r w:rsidR="00075E2F" w:rsidRPr="009F56F8">
        <w:rPr>
          <w:sz w:val="28"/>
          <w:szCs w:val="28"/>
        </w:rPr>
        <w:t>в пользу физического лица (работника), в соот</w:t>
      </w:r>
      <w:r w:rsidR="00075E2F">
        <w:rPr>
          <w:sz w:val="28"/>
          <w:szCs w:val="28"/>
        </w:rPr>
        <w:t>ветствии с планом мероприятий («</w:t>
      </w:r>
      <w:r w:rsidR="00075E2F" w:rsidRPr="009F56F8">
        <w:rPr>
          <w:sz w:val="28"/>
          <w:szCs w:val="28"/>
        </w:rPr>
        <w:t>дорожной картой</w:t>
      </w:r>
      <w:r w:rsidR="00075E2F">
        <w:rPr>
          <w:sz w:val="28"/>
          <w:szCs w:val="28"/>
        </w:rPr>
        <w:t>»</w:t>
      </w:r>
      <w:r w:rsidR="00075E2F" w:rsidRPr="009F56F8">
        <w:rPr>
          <w:sz w:val="28"/>
          <w:szCs w:val="28"/>
        </w:rPr>
        <w:t>):</w:t>
      </w:r>
    </w:p>
    <w:p w14:paraId="667DA63D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14:paraId="7D5F561C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9C6">
        <w:rPr>
          <w:spacing w:val="-5"/>
          <w:sz w:val="28"/>
          <w:szCs w:val="28"/>
        </w:rPr>
        <w:t>в случае значения показателя по данному критерию от 10 до 19 процентов - 50 баллов</w:t>
      </w:r>
      <w:r w:rsidRPr="003E51BA">
        <w:rPr>
          <w:sz w:val="28"/>
          <w:szCs w:val="28"/>
        </w:rPr>
        <w:t>;</w:t>
      </w:r>
    </w:p>
    <w:p w14:paraId="4D777C36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в случае значения показателя по данному критерию от 20 процентов - 100 баллов;</w:t>
      </w:r>
    </w:p>
    <w:p w14:paraId="7BE5102F" w14:textId="5C1D21A6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7) обеспечение уровня средней заработной платы работников, фактически сложившейся по итогам года, предшествующего году подачи заявки,</w:t>
      </w:r>
      <w:r w:rsidR="00644D4E">
        <w:rPr>
          <w:sz w:val="28"/>
          <w:szCs w:val="28"/>
        </w:rPr>
        <w:br/>
      </w:r>
      <w:r w:rsidRPr="003E51BA">
        <w:rPr>
          <w:sz w:val="28"/>
          <w:szCs w:val="28"/>
        </w:rPr>
        <w:lastRenderedPageBreak/>
        <w:t>не ниже уровня среднеотраслевой заработной платы в Российской Федерации - 100 баллов;</w:t>
      </w:r>
    </w:p>
    <w:p w14:paraId="1DAAE2D9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14:paraId="3FCD5767" w14:textId="64A0D1D1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9) количество мест для проживания в средстве размещения - 10 баллов</w:t>
      </w:r>
      <w:r w:rsidR="00644D4E">
        <w:rPr>
          <w:sz w:val="28"/>
          <w:szCs w:val="28"/>
        </w:rPr>
        <w:br/>
      </w:r>
      <w:r w:rsidRPr="003E51BA">
        <w:rPr>
          <w:sz w:val="28"/>
          <w:szCs w:val="28"/>
        </w:rPr>
        <w:t>за каждое место, но не более 150 баллов;</w:t>
      </w:r>
    </w:p>
    <w:p w14:paraId="4273A077" w14:textId="4C3302E0" w:rsidR="005A0209" w:rsidRPr="00671018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018">
        <w:rPr>
          <w:sz w:val="28"/>
          <w:szCs w:val="28"/>
        </w:rPr>
        <w:t xml:space="preserve">Набранные </w:t>
      </w:r>
      <w:r w:rsidRPr="005A0209">
        <w:rPr>
          <w:sz w:val="28"/>
          <w:szCs w:val="28"/>
        </w:rPr>
        <w:t>баллы по каждой заявке суммируются</w:t>
      </w:r>
      <w:r w:rsidRPr="00671018">
        <w:rPr>
          <w:sz w:val="28"/>
          <w:szCs w:val="28"/>
        </w:rPr>
        <w:t xml:space="preserve">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14:paraId="68DFDCEE" w14:textId="77777777" w:rsidR="005A0209" w:rsidRPr="003E51BA" w:rsidRDefault="005A0209" w:rsidP="005A02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4517">
        <w:rPr>
          <w:sz w:val="28"/>
          <w:szCs w:val="28"/>
        </w:rPr>
        <w:t>от 0 до 49 баллов – 0,5</w:t>
      </w:r>
    </w:p>
    <w:p w14:paraId="6F2B7F48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от 50 до 249 баллов - 0,8;</w:t>
      </w:r>
    </w:p>
    <w:p w14:paraId="72BEF1C7" w14:textId="77777777" w:rsidR="005A0209" w:rsidRPr="003E51BA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от 250 до 499 баллов - 0,9;</w:t>
      </w:r>
    </w:p>
    <w:p w14:paraId="224E4C9E" w14:textId="77777777" w:rsidR="005A0209" w:rsidRDefault="005A0209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>от 500 баллов - 1.</w:t>
      </w:r>
    </w:p>
    <w:p w14:paraId="0AA43A33" w14:textId="5832E3CA" w:rsidR="00075E2F" w:rsidRDefault="00075E2F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rFonts w:eastAsia="Calibri"/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</w:t>
      </w:r>
      <w:r w:rsidRPr="009F56F8">
        <w:rPr>
          <w:sz w:val="28"/>
          <w:szCs w:val="28"/>
        </w:rPr>
        <w:t xml:space="preserve"> округления</w:t>
      </w:r>
      <w:r>
        <w:rPr>
          <w:sz w:val="28"/>
          <w:szCs w:val="28"/>
        </w:rPr>
        <w:t>.</w:t>
      </w:r>
    </w:p>
    <w:p w14:paraId="4F51EE03" w14:textId="223B8A25" w:rsidR="00793596" w:rsidRPr="003E51BA" w:rsidRDefault="00BF1573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13</w:t>
      </w:r>
      <w:r w:rsidR="00793596" w:rsidRPr="00793596">
        <w:rPr>
          <w:sz w:val="28"/>
          <w:szCs w:val="28"/>
          <w:shd w:val="clear" w:color="auto" w:fill="FFFFFF"/>
        </w:rPr>
        <w:t xml:space="preserve">. </w:t>
      </w:r>
      <w:r w:rsidR="00793596" w:rsidRPr="003E51BA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793596">
        <w:rPr>
          <w:bCs/>
          <w:sz w:val="28"/>
          <w:szCs w:val="28"/>
        </w:rPr>
        <w:t>К</w:t>
      </w:r>
      <w:r w:rsidR="00793596" w:rsidRPr="003E51BA">
        <w:rPr>
          <w:bCs/>
          <w:sz w:val="28"/>
          <w:szCs w:val="28"/>
        </w:rPr>
        <w:t>омитет соответствующего обращения.</w:t>
      </w:r>
    </w:p>
    <w:p w14:paraId="1524C7E1" w14:textId="089E2A14" w:rsidR="00793596" w:rsidRDefault="00793596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E51BA">
        <w:rPr>
          <w:bCs/>
          <w:sz w:val="28"/>
          <w:szCs w:val="28"/>
        </w:rPr>
        <w:t xml:space="preserve">Разъяснение положений Объявления осуществляется в течение 5 рабочих </w:t>
      </w:r>
      <w:r w:rsidR="00323DCE">
        <w:rPr>
          <w:bCs/>
          <w:sz w:val="28"/>
          <w:szCs w:val="28"/>
        </w:rPr>
        <w:t>д</w:t>
      </w:r>
      <w:r w:rsidRPr="003E51BA">
        <w:rPr>
          <w:bCs/>
          <w:sz w:val="28"/>
          <w:szCs w:val="28"/>
        </w:rPr>
        <w:t xml:space="preserve">ней со дня получения обращения. Обращение может быть направлено не </w:t>
      </w:r>
      <w:proofErr w:type="gramStart"/>
      <w:r w:rsidRPr="003E51BA">
        <w:rPr>
          <w:bCs/>
          <w:sz w:val="28"/>
          <w:szCs w:val="28"/>
        </w:rPr>
        <w:t>позднее</w:t>
      </w:r>
      <w:proofErr w:type="gramEnd"/>
      <w:r w:rsidRPr="003E51BA">
        <w:rPr>
          <w:bCs/>
          <w:sz w:val="28"/>
          <w:szCs w:val="28"/>
        </w:rPr>
        <w:t xml:space="preserve"> чем</w:t>
      </w:r>
      <w:r w:rsidR="00644D4E">
        <w:rPr>
          <w:bCs/>
          <w:sz w:val="28"/>
          <w:szCs w:val="28"/>
        </w:rPr>
        <w:br/>
      </w:r>
      <w:r w:rsidRPr="003E51BA">
        <w:rPr>
          <w:bCs/>
          <w:sz w:val="28"/>
          <w:szCs w:val="28"/>
        </w:rPr>
        <w:t>за 5 рабочих дней до дня окончания срока приема заявок, указанного в Объявлении.</w:t>
      </w:r>
    </w:p>
    <w:p w14:paraId="17549C87" w14:textId="17E4775B" w:rsidR="005A0209" w:rsidRPr="003E51BA" w:rsidRDefault="00BF1573" w:rsidP="005A0209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4375D6">
        <w:rPr>
          <w:sz w:val="28"/>
          <w:szCs w:val="28"/>
        </w:rPr>
        <w:t xml:space="preserve">. </w:t>
      </w:r>
      <w:r w:rsidR="005A0209" w:rsidRPr="003E51BA">
        <w:rPr>
          <w:sz w:val="28"/>
          <w:szCs w:val="28"/>
        </w:rPr>
        <w:t xml:space="preserve">Договор должен быть заключен не позднее пятого рабочего дня </w:t>
      </w:r>
      <w:proofErr w:type="gramStart"/>
      <w:r w:rsidR="005A0209" w:rsidRPr="003E51BA">
        <w:rPr>
          <w:sz w:val="28"/>
          <w:szCs w:val="28"/>
        </w:rPr>
        <w:t>с даты издания</w:t>
      </w:r>
      <w:proofErr w:type="gramEnd"/>
      <w:r w:rsidR="005A0209" w:rsidRPr="003E51BA">
        <w:rPr>
          <w:sz w:val="28"/>
          <w:szCs w:val="28"/>
        </w:rPr>
        <w:t xml:space="preserve"> правового акта Комитета</w:t>
      </w:r>
      <w:r>
        <w:rPr>
          <w:sz w:val="28"/>
          <w:szCs w:val="28"/>
        </w:rPr>
        <w:t xml:space="preserve"> о получателях субсидии и размерах предоставленной им субсидии</w:t>
      </w:r>
      <w:r w:rsidR="005A0209" w:rsidRPr="003E51BA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 xml:space="preserve">12.1 </w:t>
      </w:r>
      <w:r w:rsidR="004375D6">
        <w:rPr>
          <w:sz w:val="28"/>
          <w:szCs w:val="28"/>
        </w:rPr>
        <w:t>Объявления</w:t>
      </w:r>
      <w:r w:rsidR="005A0209" w:rsidRPr="003E51BA">
        <w:rPr>
          <w:sz w:val="28"/>
          <w:szCs w:val="28"/>
        </w:rPr>
        <w:t>.</w:t>
      </w:r>
    </w:p>
    <w:p w14:paraId="2405A7A2" w14:textId="36C0EB00" w:rsidR="005A0209" w:rsidRPr="003E51BA" w:rsidRDefault="005A0209" w:rsidP="005A0209">
      <w:pPr>
        <w:widowControl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 xml:space="preserve">В случае если в </w:t>
      </w:r>
      <w:r>
        <w:rPr>
          <w:sz w:val="28"/>
          <w:szCs w:val="28"/>
        </w:rPr>
        <w:t xml:space="preserve">установленный </w:t>
      </w:r>
      <w:r w:rsidRPr="003E51B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3E51BA">
        <w:rPr>
          <w:sz w:val="28"/>
          <w:szCs w:val="28"/>
        </w:rPr>
        <w:t>победителем отбора договор</w:t>
      </w:r>
      <w:r w:rsidR="00644D4E">
        <w:rPr>
          <w:sz w:val="28"/>
          <w:szCs w:val="28"/>
        </w:rPr>
        <w:br/>
      </w:r>
      <w:r w:rsidRPr="003E51BA">
        <w:rPr>
          <w:sz w:val="28"/>
          <w:szCs w:val="28"/>
        </w:rPr>
        <w:t>о предоставлении субсидии не подписан, победитель отбора считается уклонившимся от заключения договора</w:t>
      </w:r>
      <w:r>
        <w:rPr>
          <w:sz w:val="28"/>
          <w:szCs w:val="28"/>
        </w:rPr>
        <w:t>.</w:t>
      </w:r>
    </w:p>
    <w:p w14:paraId="07FCBB5C" w14:textId="22043F83" w:rsidR="005A0209" w:rsidRPr="003E51BA" w:rsidRDefault="00CE5135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 xml:space="preserve">Договор подлежит подписанию </w:t>
      </w:r>
      <w:r w:rsidR="005A0209" w:rsidRPr="003E51BA">
        <w:rPr>
          <w:sz w:val="28"/>
          <w:szCs w:val="28"/>
        </w:rPr>
        <w:t>в электронном виде посредством государственной информационной</w:t>
      </w:r>
      <w:r w:rsidR="001C25A8">
        <w:rPr>
          <w:sz w:val="28"/>
          <w:szCs w:val="28"/>
        </w:rPr>
        <w:t xml:space="preserve"> системы Ленинградской области «</w:t>
      </w:r>
      <w:r w:rsidR="005A0209" w:rsidRPr="003E51BA">
        <w:rPr>
          <w:sz w:val="28"/>
          <w:szCs w:val="28"/>
        </w:rPr>
        <w:t>Прием конкурсных заявок от субъектов малого и среднего предприниматель</w:t>
      </w:r>
      <w:r w:rsidR="001C25A8">
        <w:rPr>
          <w:sz w:val="28"/>
          <w:szCs w:val="28"/>
        </w:rPr>
        <w:t>ства</w:t>
      </w:r>
      <w:r w:rsidR="00644D4E">
        <w:rPr>
          <w:sz w:val="28"/>
          <w:szCs w:val="28"/>
        </w:rPr>
        <w:br/>
      </w:r>
      <w:r w:rsidR="001C25A8">
        <w:rPr>
          <w:sz w:val="28"/>
          <w:szCs w:val="28"/>
        </w:rPr>
        <w:t>на предоставление субсидий»</w:t>
      </w:r>
      <w:r w:rsidR="005A0209" w:rsidRPr="003E51BA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14:paraId="05AC732B" w14:textId="14F01712" w:rsidR="004375D6" w:rsidRPr="0042779C" w:rsidRDefault="00476725" w:rsidP="0043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Размещение результатов конкурсного отбора на официальном сайте </w:t>
      </w:r>
      <w:r w:rsidR="004375D6" w:rsidRPr="00A450A4">
        <w:rPr>
          <w:spacing w:val="-7"/>
          <w:sz w:val="28"/>
          <w:szCs w:val="28"/>
        </w:rPr>
        <w:t>Комитета в информационно-телекоммуникационной сети «Интернет» будет осуществлено</w:t>
      </w:r>
      <w:r w:rsidR="004375D6" w:rsidRPr="0042779C">
        <w:rPr>
          <w:sz w:val="28"/>
          <w:szCs w:val="28"/>
        </w:rPr>
        <w:t xml:space="preserve"> не позднее </w:t>
      </w:r>
      <w:r w:rsidR="004F369D">
        <w:rPr>
          <w:sz w:val="28"/>
          <w:szCs w:val="28"/>
        </w:rPr>
        <w:t>23</w:t>
      </w:r>
      <w:r w:rsidR="001C25A8">
        <w:rPr>
          <w:sz w:val="28"/>
          <w:szCs w:val="28"/>
        </w:rPr>
        <w:t xml:space="preserve"> </w:t>
      </w:r>
      <w:r w:rsidR="00644D4E">
        <w:rPr>
          <w:sz w:val="28"/>
          <w:szCs w:val="28"/>
        </w:rPr>
        <w:t>ноября</w:t>
      </w:r>
      <w:r w:rsidR="00644D4E" w:rsidRPr="0042779C">
        <w:rPr>
          <w:sz w:val="28"/>
          <w:szCs w:val="28"/>
        </w:rPr>
        <w:t xml:space="preserve"> </w:t>
      </w:r>
      <w:r w:rsidR="004375D6" w:rsidRPr="0042779C">
        <w:rPr>
          <w:sz w:val="28"/>
          <w:szCs w:val="28"/>
        </w:rPr>
        <w:t>202</w:t>
      </w:r>
      <w:r w:rsidR="001C25A8">
        <w:rPr>
          <w:sz w:val="28"/>
          <w:szCs w:val="28"/>
        </w:rPr>
        <w:t>2</w:t>
      </w:r>
      <w:r w:rsidR="004375D6" w:rsidRPr="0042779C">
        <w:rPr>
          <w:sz w:val="28"/>
          <w:szCs w:val="28"/>
        </w:rPr>
        <w:t xml:space="preserve"> года.</w:t>
      </w:r>
    </w:p>
    <w:p w14:paraId="43CAFBAF" w14:textId="77777777"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14:paraId="5D2631DA" w14:textId="77777777" w:rsidR="004375D6" w:rsidRDefault="004375D6" w:rsidP="004375D6">
      <w:pPr>
        <w:jc w:val="both"/>
        <w:rPr>
          <w:sz w:val="26"/>
          <w:szCs w:val="26"/>
        </w:rPr>
      </w:pPr>
    </w:p>
    <w:p w14:paraId="1D536AC3" w14:textId="77777777" w:rsidR="00793596" w:rsidRDefault="00793596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4338A44" w14:textId="120F1A3F" w:rsidR="00B70F82" w:rsidRPr="00D25F7D" w:rsidRDefault="00B70F82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 xml:space="preserve">8(812)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B70F82" w:rsidRPr="00D25F7D" w:rsidSect="004569C6">
      <w:headerReference w:type="even" r:id="rId13"/>
      <w:headerReference w:type="default" r:id="rId14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D904" w14:textId="77777777" w:rsidR="00D00022" w:rsidRDefault="00D00022">
      <w:r>
        <w:separator/>
      </w:r>
    </w:p>
  </w:endnote>
  <w:endnote w:type="continuationSeparator" w:id="0">
    <w:p w14:paraId="2A337348" w14:textId="77777777" w:rsidR="00D00022" w:rsidRDefault="00D0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6FC6" w14:textId="77777777" w:rsidR="00D00022" w:rsidRDefault="00D00022">
      <w:r>
        <w:separator/>
      </w:r>
    </w:p>
  </w:footnote>
  <w:footnote w:type="continuationSeparator" w:id="0">
    <w:p w14:paraId="1872A8C0" w14:textId="77777777" w:rsidR="00D00022" w:rsidRDefault="00D0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7367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66ED91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8751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B72">
      <w:rPr>
        <w:rStyle w:val="a5"/>
        <w:noProof/>
      </w:rPr>
      <w:t>10</w:t>
    </w:r>
    <w:r>
      <w:rPr>
        <w:rStyle w:val="a5"/>
      </w:rPr>
      <w:fldChar w:fldCharType="end"/>
    </w:r>
  </w:p>
  <w:p w14:paraId="6D450F02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244F9"/>
    <w:rsid w:val="0003100B"/>
    <w:rsid w:val="00032078"/>
    <w:rsid w:val="000366CF"/>
    <w:rsid w:val="000402CE"/>
    <w:rsid w:val="00042D12"/>
    <w:rsid w:val="00045632"/>
    <w:rsid w:val="00047FE7"/>
    <w:rsid w:val="00051F11"/>
    <w:rsid w:val="00054DF0"/>
    <w:rsid w:val="000553A5"/>
    <w:rsid w:val="00064F1C"/>
    <w:rsid w:val="000651D7"/>
    <w:rsid w:val="00070248"/>
    <w:rsid w:val="00075E2F"/>
    <w:rsid w:val="000913C8"/>
    <w:rsid w:val="00092334"/>
    <w:rsid w:val="000A1901"/>
    <w:rsid w:val="000A37AC"/>
    <w:rsid w:val="000A727F"/>
    <w:rsid w:val="000B0122"/>
    <w:rsid w:val="000C0A26"/>
    <w:rsid w:val="000C5FDC"/>
    <w:rsid w:val="000C712E"/>
    <w:rsid w:val="000C715B"/>
    <w:rsid w:val="000D5E98"/>
    <w:rsid w:val="000E26EE"/>
    <w:rsid w:val="000F1AFF"/>
    <w:rsid w:val="000F1E80"/>
    <w:rsid w:val="000F7828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5AEE"/>
    <w:rsid w:val="0016639A"/>
    <w:rsid w:val="0017014B"/>
    <w:rsid w:val="001709DF"/>
    <w:rsid w:val="00176F5D"/>
    <w:rsid w:val="001823F8"/>
    <w:rsid w:val="001A51A5"/>
    <w:rsid w:val="001A6D06"/>
    <w:rsid w:val="001B0F84"/>
    <w:rsid w:val="001B1F20"/>
    <w:rsid w:val="001B3A30"/>
    <w:rsid w:val="001C1E3C"/>
    <w:rsid w:val="001C25A8"/>
    <w:rsid w:val="001C634C"/>
    <w:rsid w:val="001D1995"/>
    <w:rsid w:val="001D3FA3"/>
    <w:rsid w:val="001D6CF3"/>
    <w:rsid w:val="001E2693"/>
    <w:rsid w:val="001E64FF"/>
    <w:rsid w:val="001F4A42"/>
    <w:rsid w:val="001F57FA"/>
    <w:rsid w:val="001F76D5"/>
    <w:rsid w:val="00200D24"/>
    <w:rsid w:val="0020387B"/>
    <w:rsid w:val="002072D5"/>
    <w:rsid w:val="00213302"/>
    <w:rsid w:val="00216364"/>
    <w:rsid w:val="0022009C"/>
    <w:rsid w:val="0022184C"/>
    <w:rsid w:val="00224E9C"/>
    <w:rsid w:val="002368C5"/>
    <w:rsid w:val="00243529"/>
    <w:rsid w:val="00251707"/>
    <w:rsid w:val="00251A8A"/>
    <w:rsid w:val="00257AE4"/>
    <w:rsid w:val="00271266"/>
    <w:rsid w:val="002740A3"/>
    <w:rsid w:val="0028116A"/>
    <w:rsid w:val="00281261"/>
    <w:rsid w:val="00282489"/>
    <w:rsid w:val="002929C3"/>
    <w:rsid w:val="00294575"/>
    <w:rsid w:val="002A1313"/>
    <w:rsid w:val="002A1EA3"/>
    <w:rsid w:val="002A50FC"/>
    <w:rsid w:val="002A54A9"/>
    <w:rsid w:val="002A6F73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D72AD"/>
    <w:rsid w:val="002E2B81"/>
    <w:rsid w:val="002E4BEE"/>
    <w:rsid w:val="003036D8"/>
    <w:rsid w:val="003038BB"/>
    <w:rsid w:val="00303B6D"/>
    <w:rsid w:val="00303DFA"/>
    <w:rsid w:val="00310152"/>
    <w:rsid w:val="00312791"/>
    <w:rsid w:val="00316532"/>
    <w:rsid w:val="00320C77"/>
    <w:rsid w:val="00321279"/>
    <w:rsid w:val="00323DCE"/>
    <w:rsid w:val="00325354"/>
    <w:rsid w:val="00326494"/>
    <w:rsid w:val="003271B7"/>
    <w:rsid w:val="0032725B"/>
    <w:rsid w:val="00327C8F"/>
    <w:rsid w:val="00327E35"/>
    <w:rsid w:val="00330090"/>
    <w:rsid w:val="00331649"/>
    <w:rsid w:val="00332A29"/>
    <w:rsid w:val="0033524B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65F9A"/>
    <w:rsid w:val="00366409"/>
    <w:rsid w:val="003710E7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1EDB"/>
    <w:rsid w:val="003931B5"/>
    <w:rsid w:val="00393F09"/>
    <w:rsid w:val="0039479B"/>
    <w:rsid w:val="00394C19"/>
    <w:rsid w:val="00394D79"/>
    <w:rsid w:val="00397E5F"/>
    <w:rsid w:val="003A3E7E"/>
    <w:rsid w:val="003A46E4"/>
    <w:rsid w:val="003A4896"/>
    <w:rsid w:val="003B463F"/>
    <w:rsid w:val="003B75DA"/>
    <w:rsid w:val="003C5FF4"/>
    <w:rsid w:val="003C6B71"/>
    <w:rsid w:val="003D292F"/>
    <w:rsid w:val="003D2CF2"/>
    <w:rsid w:val="003D2F3D"/>
    <w:rsid w:val="003D330A"/>
    <w:rsid w:val="003D43B0"/>
    <w:rsid w:val="003D54CC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23891"/>
    <w:rsid w:val="0043199F"/>
    <w:rsid w:val="00432B52"/>
    <w:rsid w:val="004375D6"/>
    <w:rsid w:val="004401BD"/>
    <w:rsid w:val="004405E3"/>
    <w:rsid w:val="004463E2"/>
    <w:rsid w:val="004569C6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189E"/>
    <w:rsid w:val="004848CD"/>
    <w:rsid w:val="00492162"/>
    <w:rsid w:val="00492709"/>
    <w:rsid w:val="004A29B2"/>
    <w:rsid w:val="004A5C06"/>
    <w:rsid w:val="004A63CC"/>
    <w:rsid w:val="004B1FA3"/>
    <w:rsid w:val="004C05AB"/>
    <w:rsid w:val="004C1E73"/>
    <w:rsid w:val="004C6810"/>
    <w:rsid w:val="004D1DDB"/>
    <w:rsid w:val="004D3D59"/>
    <w:rsid w:val="004E5326"/>
    <w:rsid w:val="004F32BD"/>
    <w:rsid w:val="004F369D"/>
    <w:rsid w:val="004F3892"/>
    <w:rsid w:val="004F5680"/>
    <w:rsid w:val="004F57CF"/>
    <w:rsid w:val="00506793"/>
    <w:rsid w:val="00510523"/>
    <w:rsid w:val="005126C6"/>
    <w:rsid w:val="00514946"/>
    <w:rsid w:val="005206EE"/>
    <w:rsid w:val="0052182E"/>
    <w:rsid w:val="00533A1A"/>
    <w:rsid w:val="005346DB"/>
    <w:rsid w:val="005413EF"/>
    <w:rsid w:val="0054280F"/>
    <w:rsid w:val="0054562C"/>
    <w:rsid w:val="00546C7D"/>
    <w:rsid w:val="00547986"/>
    <w:rsid w:val="00561F90"/>
    <w:rsid w:val="005622BA"/>
    <w:rsid w:val="005661B4"/>
    <w:rsid w:val="0057122E"/>
    <w:rsid w:val="0057381D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7BF5"/>
    <w:rsid w:val="005D408D"/>
    <w:rsid w:val="005D5554"/>
    <w:rsid w:val="005D6898"/>
    <w:rsid w:val="005E6EEE"/>
    <w:rsid w:val="005F666F"/>
    <w:rsid w:val="006001F5"/>
    <w:rsid w:val="0060228A"/>
    <w:rsid w:val="0061166F"/>
    <w:rsid w:val="00613C65"/>
    <w:rsid w:val="006141B0"/>
    <w:rsid w:val="0061447B"/>
    <w:rsid w:val="006209D9"/>
    <w:rsid w:val="00623A2A"/>
    <w:rsid w:val="00624B27"/>
    <w:rsid w:val="006268A5"/>
    <w:rsid w:val="00630748"/>
    <w:rsid w:val="006353B5"/>
    <w:rsid w:val="00635AAA"/>
    <w:rsid w:val="00636AF9"/>
    <w:rsid w:val="00644D4E"/>
    <w:rsid w:val="006464DD"/>
    <w:rsid w:val="0065161B"/>
    <w:rsid w:val="00652926"/>
    <w:rsid w:val="00654AE6"/>
    <w:rsid w:val="00664B6C"/>
    <w:rsid w:val="0066583F"/>
    <w:rsid w:val="006667C9"/>
    <w:rsid w:val="006675DA"/>
    <w:rsid w:val="006706CC"/>
    <w:rsid w:val="006800AD"/>
    <w:rsid w:val="00683F1E"/>
    <w:rsid w:val="0068524E"/>
    <w:rsid w:val="0068696F"/>
    <w:rsid w:val="00691D3F"/>
    <w:rsid w:val="0069312D"/>
    <w:rsid w:val="006A22AF"/>
    <w:rsid w:val="006A2783"/>
    <w:rsid w:val="006A2DD5"/>
    <w:rsid w:val="006A2E2E"/>
    <w:rsid w:val="006A7A13"/>
    <w:rsid w:val="006B0916"/>
    <w:rsid w:val="006B1BB3"/>
    <w:rsid w:val="006B1FED"/>
    <w:rsid w:val="006B27F6"/>
    <w:rsid w:val="006B2975"/>
    <w:rsid w:val="006B2B82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07E7B"/>
    <w:rsid w:val="00710FA7"/>
    <w:rsid w:val="007121FB"/>
    <w:rsid w:val="00715E92"/>
    <w:rsid w:val="007177D1"/>
    <w:rsid w:val="0072585C"/>
    <w:rsid w:val="0073237E"/>
    <w:rsid w:val="00747FD4"/>
    <w:rsid w:val="007502C8"/>
    <w:rsid w:val="007529A7"/>
    <w:rsid w:val="007574C5"/>
    <w:rsid w:val="00760D89"/>
    <w:rsid w:val="00761AFC"/>
    <w:rsid w:val="00766C88"/>
    <w:rsid w:val="007719A8"/>
    <w:rsid w:val="00793596"/>
    <w:rsid w:val="007947F6"/>
    <w:rsid w:val="007A053A"/>
    <w:rsid w:val="007A1ECD"/>
    <w:rsid w:val="007A64DC"/>
    <w:rsid w:val="007C5613"/>
    <w:rsid w:val="007C7906"/>
    <w:rsid w:val="007D1F73"/>
    <w:rsid w:val="007D57B3"/>
    <w:rsid w:val="007E2713"/>
    <w:rsid w:val="007E3B00"/>
    <w:rsid w:val="007E7545"/>
    <w:rsid w:val="007F22DB"/>
    <w:rsid w:val="007F2D69"/>
    <w:rsid w:val="007F3D99"/>
    <w:rsid w:val="007F4D4E"/>
    <w:rsid w:val="007F6162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2657D"/>
    <w:rsid w:val="00833740"/>
    <w:rsid w:val="00833FC8"/>
    <w:rsid w:val="00834156"/>
    <w:rsid w:val="00834585"/>
    <w:rsid w:val="0084036A"/>
    <w:rsid w:val="008405BC"/>
    <w:rsid w:val="00844ECE"/>
    <w:rsid w:val="0084658C"/>
    <w:rsid w:val="00850CF4"/>
    <w:rsid w:val="00853651"/>
    <w:rsid w:val="00856BCA"/>
    <w:rsid w:val="008574D3"/>
    <w:rsid w:val="0085761D"/>
    <w:rsid w:val="00866572"/>
    <w:rsid w:val="00873976"/>
    <w:rsid w:val="008758DE"/>
    <w:rsid w:val="00877ACE"/>
    <w:rsid w:val="0088605F"/>
    <w:rsid w:val="00886820"/>
    <w:rsid w:val="00887BF0"/>
    <w:rsid w:val="00890BB6"/>
    <w:rsid w:val="00891417"/>
    <w:rsid w:val="008956ED"/>
    <w:rsid w:val="008A3D32"/>
    <w:rsid w:val="008A56B9"/>
    <w:rsid w:val="008A5A8A"/>
    <w:rsid w:val="008A6D1D"/>
    <w:rsid w:val="008A6F67"/>
    <w:rsid w:val="008A785F"/>
    <w:rsid w:val="008B1020"/>
    <w:rsid w:val="008B43C0"/>
    <w:rsid w:val="008B48CB"/>
    <w:rsid w:val="008B6B3A"/>
    <w:rsid w:val="008B7103"/>
    <w:rsid w:val="008C2FC7"/>
    <w:rsid w:val="008C563C"/>
    <w:rsid w:val="008D3FE9"/>
    <w:rsid w:val="008D67E0"/>
    <w:rsid w:val="008D6C7C"/>
    <w:rsid w:val="008E2EB1"/>
    <w:rsid w:val="008E7B3F"/>
    <w:rsid w:val="008E7EC0"/>
    <w:rsid w:val="008F05E4"/>
    <w:rsid w:val="008F0FDA"/>
    <w:rsid w:val="008F25B1"/>
    <w:rsid w:val="009006C5"/>
    <w:rsid w:val="009019E4"/>
    <w:rsid w:val="00902D27"/>
    <w:rsid w:val="00906436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83290"/>
    <w:rsid w:val="009854AC"/>
    <w:rsid w:val="009940CF"/>
    <w:rsid w:val="00994F8D"/>
    <w:rsid w:val="0099651D"/>
    <w:rsid w:val="00996587"/>
    <w:rsid w:val="009A048E"/>
    <w:rsid w:val="009A266A"/>
    <w:rsid w:val="009A61A1"/>
    <w:rsid w:val="009A7C5C"/>
    <w:rsid w:val="009B0BA5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4FBC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41117"/>
    <w:rsid w:val="00A41666"/>
    <w:rsid w:val="00A450A4"/>
    <w:rsid w:val="00A536D3"/>
    <w:rsid w:val="00A5580B"/>
    <w:rsid w:val="00A55A22"/>
    <w:rsid w:val="00A57AEE"/>
    <w:rsid w:val="00A57D14"/>
    <w:rsid w:val="00A60CE7"/>
    <w:rsid w:val="00A655DB"/>
    <w:rsid w:val="00A674BD"/>
    <w:rsid w:val="00A70243"/>
    <w:rsid w:val="00A70FA0"/>
    <w:rsid w:val="00A771DC"/>
    <w:rsid w:val="00A77495"/>
    <w:rsid w:val="00A81E00"/>
    <w:rsid w:val="00A846F0"/>
    <w:rsid w:val="00A86357"/>
    <w:rsid w:val="00A93666"/>
    <w:rsid w:val="00AA0F73"/>
    <w:rsid w:val="00AA2AA6"/>
    <w:rsid w:val="00AA712D"/>
    <w:rsid w:val="00AB2537"/>
    <w:rsid w:val="00AB3456"/>
    <w:rsid w:val="00AB65B6"/>
    <w:rsid w:val="00AC0874"/>
    <w:rsid w:val="00AC6D71"/>
    <w:rsid w:val="00AC7CF5"/>
    <w:rsid w:val="00AD2699"/>
    <w:rsid w:val="00AD3D64"/>
    <w:rsid w:val="00AD6378"/>
    <w:rsid w:val="00AE0C72"/>
    <w:rsid w:val="00AE4B1A"/>
    <w:rsid w:val="00AE4CCF"/>
    <w:rsid w:val="00AE5370"/>
    <w:rsid w:val="00AE754C"/>
    <w:rsid w:val="00AF066A"/>
    <w:rsid w:val="00B00065"/>
    <w:rsid w:val="00B0108B"/>
    <w:rsid w:val="00B01792"/>
    <w:rsid w:val="00B101B0"/>
    <w:rsid w:val="00B10784"/>
    <w:rsid w:val="00B1641F"/>
    <w:rsid w:val="00B16630"/>
    <w:rsid w:val="00B2577A"/>
    <w:rsid w:val="00B30A23"/>
    <w:rsid w:val="00B31496"/>
    <w:rsid w:val="00B32199"/>
    <w:rsid w:val="00B3223E"/>
    <w:rsid w:val="00B40572"/>
    <w:rsid w:val="00B41FD9"/>
    <w:rsid w:val="00B4598B"/>
    <w:rsid w:val="00B473FB"/>
    <w:rsid w:val="00B5156F"/>
    <w:rsid w:val="00B51AA0"/>
    <w:rsid w:val="00B533A2"/>
    <w:rsid w:val="00B53CE0"/>
    <w:rsid w:val="00B56590"/>
    <w:rsid w:val="00B568D8"/>
    <w:rsid w:val="00B617E0"/>
    <w:rsid w:val="00B62DC0"/>
    <w:rsid w:val="00B63376"/>
    <w:rsid w:val="00B6357E"/>
    <w:rsid w:val="00B659E0"/>
    <w:rsid w:val="00B66DE5"/>
    <w:rsid w:val="00B676C5"/>
    <w:rsid w:val="00B70F82"/>
    <w:rsid w:val="00B75C9D"/>
    <w:rsid w:val="00B77F55"/>
    <w:rsid w:val="00B84510"/>
    <w:rsid w:val="00B8726B"/>
    <w:rsid w:val="00B87BE0"/>
    <w:rsid w:val="00B87DED"/>
    <w:rsid w:val="00B90057"/>
    <w:rsid w:val="00B93567"/>
    <w:rsid w:val="00B94CC3"/>
    <w:rsid w:val="00BA26EC"/>
    <w:rsid w:val="00BA3BEC"/>
    <w:rsid w:val="00BA547F"/>
    <w:rsid w:val="00BB4130"/>
    <w:rsid w:val="00BB64DB"/>
    <w:rsid w:val="00BB7A58"/>
    <w:rsid w:val="00BC0A70"/>
    <w:rsid w:val="00BC138E"/>
    <w:rsid w:val="00BD188A"/>
    <w:rsid w:val="00BD3C6E"/>
    <w:rsid w:val="00BD4E59"/>
    <w:rsid w:val="00BD5F8A"/>
    <w:rsid w:val="00BD65CB"/>
    <w:rsid w:val="00BD6F07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C00"/>
    <w:rsid w:val="00C20D51"/>
    <w:rsid w:val="00C239AA"/>
    <w:rsid w:val="00C255B9"/>
    <w:rsid w:val="00C315D4"/>
    <w:rsid w:val="00C35646"/>
    <w:rsid w:val="00C37D56"/>
    <w:rsid w:val="00C44D97"/>
    <w:rsid w:val="00C4612E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0B72"/>
    <w:rsid w:val="00C95485"/>
    <w:rsid w:val="00CA092E"/>
    <w:rsid w:val="00CA3C98"/>
    <w:rsid w:val="00CB57E6"/>
    <w:rsid w:val="00CB6467"/>
    <w:rsid w:val="00CC0065"/>
    <w:rsid w:val="00CC0585"/>
    <w:rsid w:val="00CC2181"/>
    <w:rsid w:val="00CC3665"/>
    <w:rsid w:val="00CD01DE"/>
    <w:rsid w:val="00CD1A23"/>
    <w:rsid w:val="00CD38B3"/>
    <w:rsid w:val="00CD3CD0"/>
    <w:rsid w:val="00CE05AD"/>
    <w:rsid w:val="00CE5135"/>
    <w:rsid w:val="00CE6CE5"/>
    <w:rsid w:val="00CE7C98"/>
    <w:rsid w:val="00CF169C"/>
    <w:rsid w:val="00CF1CF2"/>
    <w:rsid w:val="00D00022"/>
    <w:rsid w:val="00D044BA"/>
    <w:rsid w:val="00D04B0B"/>
    <w:rsid w:val="00D05E37"/>
    <w:rsid w:val="00D074FC"/>
    <w:rsid w:val="00D07DC7"/>
    <w:rsid w:val="00D1059C"/>
    <w:rsid w:val="00D10715"/>
    <w:rsid w:val="00D25F7D"/>
    <w:rsid w:val="00D266AA"/>
    <w:rsid w:val="00D272C3"/>
    <w:rsid w:val="00D32F4F"/>
    <w:rsid w:val="00D34302"/>
    <w:rsid w:val="00D37877"/>
    <w:rsid w:val="00D41161"/>
    <w:rsid w:val="00D423D7"/>
    <w:rsid w:val="00D437EF"/>
    <w:rsid w:val="00D43D72"/>
    <w:rsid w:val="00D43FF6"/>
    <w:rsid w:val="00D57EF0"/>
    <w:rsid w:val="00D602D1"/>
    <w:rsid w:val="00D6216D"/>
    <w:rsid w:val="00D63D4E"/>
    <w:rsid w:val="00D66271"/>
    <w:rsid w:val="00D72CA3"/>
    <w:rsid w:val="00D81CB4"/>
    <w:rsid w:val="00D82AA4"/>
    <w:rsid w:val="00D84BC1"/>
    <w:rsid w:val="00D902B9"/>
    <w:rsid w:val="00D95ADD"/>
    <w:rsid w:val="00DA179D"/>
    <w:rsid w:val="00DA2E51"/>
    <w:rsid w:val="00DA384A"/>
    <w:rsid w:val="00DA4A5F"/>
    <w:rsid w:val="00DA5A06"/>
    <w:rsid w:val="00DA5AF6"/>
    <w:rsid w:val="00DA65D4"/>
    <w:rsid w:val="00DA7A3E"/>
    <w:rsid w:val="00DB1AB0"/>
    <w:rsid w:val="00DB447F"/>
    <w:rsid w:val="00DB7BA6"/>
    <w:rsid w:val="00DC15C9"/>
    <w:rsid w:val="00DC5AB1"/>
    <w:rsid w:val="00DC6328"/>
    <w:rsid w:val="00DC708D"/>
    <w:rsid w:val="00DD1117"/>
    <w:rsid w:val="00DD3655"/>
    <w:rsid w:val="00DD7608"/>
    <w:rsid w:val="00DE27D0"/>
    <w:rsid w:val="00DE2B33"/>
    <w:rsid w:val="00DE58B5"/>
    <w:rsid w:val="00DF0A78"/>
    <w:rsid w:val="00DF3BF8"/>
    <w:rsid w:val="00DF4863"/>
    <w:rsid w:val="00DF4B13"/>
    <w:rsid w:val="00DF5587"/>
    <w:rsid w:val="00DF5FCD"/>
    <w:rsid w:val="00E01283"/>
    <w:rsid w:val="00E10EAF"/>
    <w:rsid w:val="00E14F8D"/>
    <w:rsid w:val="00E17CE5"/>
    <w:rsid w:val="00E17F46"/>
    <w:rsid w:val="00E22CE0"/>
    <w:rsid w:val="00E24CB8"/>
    <w:rsid w:val="00E32527"/>
    <w:rsid w:val="00E3287F"/>
    <w:rsid w:val="00E33D9E"/>
    <w:rsid w:val="00E37FE7"/>
    <w:rsid w:val="00E41BD8"/>
    <w:rsid w:val="00E44538"/>
    <w:rsid w:val="00E46ADB"/>
    <w:rsid w:val="00E50D01"/>
    <w:rsid w:val="00E53D9A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219C"/>
    <w:rsid w:val="00E9689C"/>
    <w:rsid w:val="00EA0D98"/>
    <w:rsid w:val="00EA16BA"/>
    <w:rsid w:val="00EA205D"/>
    <w:rsid w:val="00EA233E"/>
    <w:rsid w:val="00EB2ED9"/>
    <w:rsid w:val="00EC0335"/>
    <w:rsid w:val="00EC51FA"/>
    <w:rsid w:val="00EC5677"/>
    <w:rsid w:val="00ED0A9A"/>
    <w:rsid w:val="00ED4274"/>
    <w:rsid w:val="00ED6FC4"/>
    <w:rsid w:val="00EE0AA3"/>
    <w:rsid w:val="00EE0F77"/>
    <w:rsid w:val="00EE71EC"/>
    <w:rsid w:val="00EF039B"/>
    <w:rsid w:val="00EF0909"/>
    <w:rsid w:val="00EF714C"/>
    <w:rsid w:val="00F00F2A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0DFB"/>
    <w:rsid w:val="00F56434"/>
    <w:rsid w:val="00F6545F"/>
    <w:rsid w:val="00F66616"/>
    <w:rsid w:val="00F70FFC"/>
    <w:rsid w:val="00F71863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29B5"/>
    <w:rsid w:val="00FB6C2B"/>
    <w:rsid w:val="00FB6E1D"/>
    <w:rsid w:val="00FC1A1E"/>
    <w:rsid w:val="00FC5107"/>
    <w:rsid w:val="00FC63DB"/>
    <w:rsid w:val="00FC67B3"/>
    <w:rsid w:val="00FC6CDF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73F519197A81C95F46D4B6EEAB8C80B96B0C0D4D98C9D28851F26EAB9F1ACD2267ED0E3DB05F3B76D2489EF1sCL5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D6DAF7112E6A2D0AE75CEAC0A073B694E2D62EEF2E7FC5EB0CB4BD7C0EF171B81092ABA72450DE5BFE01141DDC88FABA75D80C191656FBW1n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D6DAF7112E6A2D0AE75CEAC0A073B694E2D62EEF2E7FC5EB0CB4BD7C0EF171B81092ABA72453D85BFE01141DDC88FABA75D80C191656FBW1n9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D9F-8791-442C-AA6F-BB28FB2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25588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28923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Елена Александровна Рогачева</cp:lastModifiedBy>
  <cp:revision>3</cp:revision>
  <cp:lastPrinted>2020-09-30T14:36:00Z</cp:lastPrinted>
  <dcterms:created xsi:type="dcterms:W3CDTF">2022-10-15T08:05:00Z</dcterms:created>
  <dcterms:modified xsi:type="dcterms:W3CDTF">2022-10-15T08:05:00Z</dcterms:modified>
</cp:coreProperties>
</file>