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6F3" w:rsidRDefault="00FB76F3" w:rsidP="003508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157E" w:rsidRPr="0035088A" w:rsidRDefault="007D4BA8" w:rsidP="0035088A">
      <w:pPr>
        <w:jc w:val="center"/>
        <w:rPr>
          <w:rFonts w:ascii="Times New Roman" w:hAnsi="Times New Roman" w:cs="Times New Roman"/>
          <w:sz w:val="28"/>
          <w:szCs w:val="28"/>
        </w:rPr>
      </w:pPr>
      <w:r w:rsidRPr="0035088A">
        <w:rPr>
          <w:rFonts w:ascii="Times New Roman" w:hAnsi="Times New Roman" w:cs="Times New Roman"/>
          <w:sz w:val="28"/>
          <w:szCs w:val="28"/>
        </w:rPr>
        <w:t>ИНФОРМАЦИЯ О РЕЗУЛЬТАТАХ ОТБОРА</w:t>
      </w:r>
    </w:p>
    <w:p w:rsidR="007D4BA8" w:rsidRDefault="00DA0365" w:rsidP="00DA0365">
      <w:pPr>
        <w:jc w:val="center"/>
        <w:rPr>
          <w:rFonts w:ascii="Times New Roman" w:hAnsi="Times New Roman" w:cs="Times New Roman"/>
          <w:sz w:val="24"/>
          <w:szCs w:val="24"/>
        </w:rPr>
      </w:pPr>
      <w:r w:rsidRPr="00713637">
        <w:rPr>
          <w:rFonts w:ascii="Times New Roman" w:hAnsi="Times New Roman" w:cs="Times New Roman"/>
          <w:sz w:val="24"/>
          <w:szCs w:val="24"/>
        </w:rPr>
        <w:t xml:space="preserve">на предоставление субсидий из областного бюджета Ленинградской области для возмещения части затрат на развитие организациям, образующим инфраструктуру поддержки субъектов малого и среднего предпринимательства Ленинградской области </w:t>
      </w:r>
    </w:p>
    <w:p w:rsidR="00D27BA1" w:rsidRDefault="00D27BA1" w:rsidP="00DA0365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409"/>
        <w:gridCol w:w="4676"/>
        <w:gridCol w:w="1562"/>
        <w:gridCol w:w="1560"/>
      </w:tblGrid>
      <w:tr w:rsidR="007D4BA8" w:rsidRPr="00C81011" w:rsidTr="000C16C7">
        <w:tc>
          <w:tcPr>
            <w:tcW w:w="2409" w:type="dxa"/>
          </w:tcPr>
          <w:p w:rsidR="007D4BA8" w:rsidRPr="00C81011" w:rsidRDefault="0035088A" w:rsidP="0035088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7D4BA8" w:rsidRPr="00C8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ата, время и место проведения рассмотрения и оценки заявок </w:t>
            </w:r>
          </w:p>
        </w:tc>
        <w:tc>
          <w:tcPr>
            <w:tcW w:w="7798" w:type="dxa"/>
            <w:gridSpan w:val="3"/>
          </w:tcPr>
          <w:p w:rsidR="00DA0365" w:rsidRPr="00C81011" w:rsidRDefault="000C16C7" w:rsidP="00DF345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19.10</w:t>
            </w:r>
            <w:r w:rsidR="00DA0365" w:rsidRPr="00C8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 w:rsidR="009B6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A0365" w:rsidRPr="00C8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11:00 </w:t>
            </w:r>
          </w:p>
          <w:p w:rsidR="004E685C" w:rsidRPr="00C81011" w:rsidRDefault="00DA0365" w:rsidP="00DA036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Санкт – Петербург,  пр. Энергетиков, д.3А, бизнес центр «Лада», 9 этаж. </w:t>
            </w:r>
          </w:p>
          <w:p w:rsidR="00DA0365" w:rsidRPr="00C81011" w:rsidRDefault="00DA0365" w:rsidP="00DA036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4BA8" w:rsidRPr="00C81011" w:rsidTr="000C16C7">
        <w:tc>
          <w:tcPr>
            <w:tcW w:w="2409" w:type="dxa"/>
          </w:tcPr>
          <w:p w:rsidR="007D4BA8" w:rsidRPr="00C81011" w:rsidRDefault="0035088A" w:rsidP="004E685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7D4BA8" w:rsidRPr="00C8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нформаци</w:t>
            </w:r>
            <w:r w:rsidR="004E685C" w:rsidRPr="00C8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7D4BA8" w:rsidRPr="00C8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участниках отбора, заявки которых были рассмотрены</w:t>
            </w:r>
            <w:r w:rsidRPr="00C8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798" w:type="dxa"/>
            <w:gridSpan w:val="3"/>
          </w:tcPr>
          <w:tbl>
            <w:tblPr>
              <w:tblW w:w="4706" w:type="pct"/>
              <w:tblLayout w:type="fixed"/>
              <w:tblLook w:val="04A0" w:firstRow="1" w:lastRow="0" w:firstColumn="1" w:lastColumn="0" w:noHBand="0" w:noVBand="1"/>
            </w:tblPr>
            <w:tblGrid>
              <w:gridCol w:w="255"/>
              <w:gridCol w:w="6881"/>
            </w:tblGrid>
            <w:tr w:rsidR="009B6BF5" w:rsidRPr="00C81011" w:rsidTr="003D66BF">
              <w:tc>
                <w:tcPr>
                  <w:tcW w:w="179" w:type="pct"/>
                  <w:shd w:val="clear" w:color="auto" w:fill="auto"/>
                </w:tcPr>
                <w:p w:rsidR="009B6BF5" w:rsidRPr="00C81011" w:rsidRDefault="009B6BF5" w:rsidP="007C203B">
                  <w:pPr>
                    <w:pStyle w:val="a4"/>
                    <w:tabs>
                      <w:tab w:val="left" w:pos="567"/>
                    </w:tabs>
                    <w:spacing w:after="0" w:line="240" w:lineRule="auto"/>
                    <w:ind w:left="0"/>
                    <w:contextualSpacing w:val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21" w:type="pct"/>
                  <w:shd w:val="clear" w:color="auto" w:fill="auto"/>
                </w:tcPr>
                <w:p w:rsidR="000C16C7" w:rsidRPr="000C16C7" w:rsidRDefault="000C16C7" w:rsidP="000C16C7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Cs/>
                    </w:rPr>
                    <w:t>С</w:t>
                  </w:r>
                  <w:r w:rsidRPr="000C16C7">
                    <w:rPr>
                      <w:rFonts w:ascii="Times New Roman" w:hAnsi="Times New Roman" w:cs="Times New Roman"/>
                      <w:bCs/>
                    </w:rPr>
                    <w:t>основоборский</w:t>
                  </w:r>
                  <w:proofErr w:type="spellEnd"/>
                  <w:r w:rsidRPr="000C16C7">
                    <w:rPr>
                      <w:rFonts w:ascii="Times New Roman" w:hAnsi="Times New Roman" w:cs="Times New Roman"/>
                      <w:bCs/>
                    </w:rPr>
                    <w:t xml:space="preserve"> муниципальный фонд поддержки предпринимательства</w:t>
                  </w:r>
                  <w:r>
                    <w:rPr>
                      <w:rFonts w:ascii="Times New Roman" w:hAnsi="Times New Roman" w:cs="Times New Roman"/>
                      <w:bCs/>
                    </w:rPr>
                    <w:t>;</w:t>
                  </w:r>
                </w:p>
                <w:p w:rsidR="000C16C7" w:rsidRPr="000C16C7" w:rsidRDefault="000C16C7" w:rsidP="000C16C7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А</w:t>
                  </w:r>
                  <w:r w:rsidRPr="000C16C7">
                    <w:rPr>
                      <w:rFonts w:ascii="Times New Roman" w:hAnsi="Times New Roman" w:cs="Times New Roman"/>
                      <w:bCs/>
                    </w:rPr>
                    <w:t>втономная некоммерческая организация "</w:t>
                  </w:r>
                  <w:proofErr w:type="spellStart"/>
                  <w:r>
                    <w:rPr>
                      <w:rFonts w:ascii="Times New Roman" w:hAnsi="Times New Roman" w:cs="Times New Roman"/>
                      <w:bCs/>
                    </w:rPr>
                    <w:t>У</w:t>
                  </w:r>
                  <w:r w:rsidRPr="000C16C7">
                    <w:rPr>
                      <w:rFonts w:ascii="Times New Roman" w:hAnsi="Times New Roman" w:cs="Times New Roman"/>
                      <w:bCs/>
                    </w:rPr>
                    <w:t>чебно</w:t>
                  </w:r>
                  <w:proofErr w:type="spellEnd"/>
                  <w:r w:rsidRPr="000C16C7">
                    <w:rPr>
                      <w:rFonts w:ascii="Times New Roman" w:hAnsi="Times New Roman" w:cs="Times New Roman"/>
                      <w:bCs/>
                    </w:rPr>
                    <w:t xml:space="preserve"> - деловой центр (бизнес - инкубатор)"</w:t>
                  </w:r>
                  <w:r>
                    <w:rPr>
                      <w:rFonts w:ascii="Times New Roman" w:hAnsi="Times New Roman" w:cs="Times New Roman"/>
                      <w:bCs/>
                    </w:rPr>
                    <w:t>;</w:t>
                  </w:r>
                </w:p>
                <w:p w:rsidR="009B6BF5" w:rsidRDefault="000C16C7" w:rsidP="000C16C7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М</w:t>
                  </w:r>
                  <w:r w:rsidRPr="000C16C7">
                    <w:rPr>
                      <w:rFonts w:ascii="Times New Roman" w:hAnsi="Times New Roman" w:cs="Times New Roman"/>
                      <w:bCs/>
                    </w:rPr>
                    <w:t xml:space="preserve">униципальный фонд поддержки развития экономики и предпринимательства </w:t>
                  </w:r>
                  <w:proofErr w:type="spellStart"/>
                  <w:r>
                    <w:rPr>
                      <w:rFonts w:ascii="Times New Roman" w:hAnsi="Times New Roman" w:cs="Times New Roman"/>
                      <w:bCs/>
                    </w:rPr>
                    <w:t>Л</w:t>
                  </w:r>
                  <w:r w:rsidRPr="000C16C7">
                    <w:rPr>
                      <w:rFonts w:ascii="Times New Roman" w:hAnsi="Times New Roman" w:cs="Times New Roman"/>
                      <w:bCs/>
                    </w:rPr>
                    <w:t>ужского</w:t>
                  </w:r>
                  <w:proofErr w:type="spellEnd"/>
                  <w:r w:rsidRPr="000C16C7">
                    <w:rPr>
                      <w:rFonts w:ascii="Times New Roman" w:hAnsi="Times New Roman" w:cs="Times New Roman"/>
                      <w:bCs/>
                    </w:rPr>
                    <w:t xml:space="preserve"> района "</w:t>
                  </w:r>
                  <w:r>
                    <w:rPr>
                      <w:rFonts w:ascii="Times New Roman" w:hAnsi="Times New Roman" w:cs="Times New Roman"/>
                      <w:bCs/>
                    </w:rPr>
                    <w:t>С</w:t>
                  </w:r>
                  <w:r w:rsidRPr="000C16C7">
                    <w:rPr>
                      <w:rFonts w:ascii="Times New Roman" w:hAnsi="Times New Roman" w:cs="Times New Roman"/>
                      <w:bCs/>
                    </w:rPr>
                    <w:t>оциально-деловой центр"</w:t>
                  </w:r>
                  <w:r>
                    <w:rPr>
                      <w:rFonts w:ascii="Times New Roman" w:hAnsi="Times New Roman" w:cs="Times New Roman"/>
                      <w:bCs/>
                    </w:rPr>
                    <w:t>;</w:t>
                  </w:r>
                </w:p>
                <w:p w:rsidR="000C16C7" w:rsidRPr="009B6BF5" w:rsidRDefault="000C16C7" w:rsidP="000C16C7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bCs/>
                      <w:highlight w:val="yellow"/>
                    </w:rPr>
                  </w:pPr>
                  <w:r w:rsidRPr="000C16C7">
                    <w:rPr>
                      <w:rFonts w:ascii="Times New Roman" w:hAnsi="Times New Roman" w:cs="Times New Roman"/>
                      <w:bCs/>
                    </w:rPr>
                    <w:t>Автономн</w:t>
                  </w:r>
                  <w:r>
                    <w:rPr>
                      <w:rFonts w:ascii="Times New Roman" w:hAnsi="Times New Roman" w:cs="Times New Roman"/>
                      <w:bCs/>
                    </w:rPr>
                    <w:t>ая</w:t>
                  </w:r>
                  <w:r w:rsidRPr="000C16C7">
                    <w:rPr>
                      <w:rFonts w:ascii="Times New Roman" w:hAnsi="Times New Roman" w:cs="Times New Roman"/>
                      <w:bCs/>
                    </w:rPr>
                    <w:t xml:space="preserve"> некоммерческ</w:t>
                  </w:r>
                  <w:r>
                    <w:rPr>
                      <w:rFonts w:ascii="Times New Roman" w:hAnsi="Times New Roman" w:cs="Times New Roman"/>
                      <w:bCs/>
                    </w:rPr>
                    <w:t>ая</w:t>
                  </w:r>
                  <w:r w:rsidRPr="000C16C7">
                    <w:rPr>
                      <w:rFonts w:ascii="Times New Roman" w:hAnsi="Times New Roman" w:cs="Times New Roman"/>
                      <w:bCs/>
                    </w:rPr>
                    <w:t xml:space="preserve"> организаци</w:t>
                  </w:r>
                  <w:r>
                    <w:rPr>
                      <w:rFonts w:ascii="Times New Roman" w:hAnsi="Times New Roman" w:cs="Times New Roman"/>
                      <w:bCs/>
                    </w:rPr>
                    <w:t>я</w:t>
                  </w:r>
                  <w:r w:rsidRPr="000C16C7">
                    <w:rPr>
                      <w:rFonts w:ascii="Times New Roman" w:hAnsi="Times New Roman" w:cs="Times New Roman"/>
                      <w:bCs/>
                    </w:rPr>
                    <w:t xml:space="preserve"> «Волховский </w:t>
                  </w:r>
                  <w:proofErr w:type="spellStart"/>
                  <w:r w:rsidRPr="000C16C7">
                    <w:rPr>
                      <w:rFonts w:ascii="Times New Roman" w:hAnsi="Times New Roman" w:cs="Times New Roman"/>
                      <w:bCs/>
                    </w:rPr>
                    <w:t>бизнес-инкубатор</w:t>
                  </w:r>
                  <w:proofErr w:type="spellEnd"/>
                  <w:r w:rsidRPr="000C16C7">
                    <w:rPr>
                      <w:rFonts w:ascii="Times New Roman" w:hAnsi="Times New Roman" w:cs="Times New Roman"/>
                      <w:bCs/>
                    </w:rPr>
                    <w:t>»</w:t>
                  </w:r>
                </w:p>
              </w:tc>
            </w:tr>
            <w:tr w:rsidR="009B6BF5" w:rsidRPr="00C81011" w:rsidTr="00AF580D">
              <w:tc>
                <w:tcPr>
                  <w:tcW w:w="179" w:type="pct"/>
                  <w:shd w:val="clear" w:color="auto" w:fill="auto"/>
                </w:tcPr>
                <w:p w:rsidR="009B6BF5" w:rsidRPr="00C81011" w:rsidRDefault="009B6BF5" w:rsidP="007C203B">
                  <w:pPr>
                    <w:pStyle w:val="a4"/>
                    <w:tabs>
                      <w:tab w:val="left" w:pos="567"/>
                    </w:tabs>
                    <w:spacing w:after="0" w:line="240" w:lineRule="auto"/>
                    <w:ind w:left="0"/>
                    <w:contextualSpacing w:val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21" w:type="pct"/>
                  <w:shd w:val="clear" w:color="auto" w:fill="auto"/>
                  <w:vAlign w:val="center"/>
                </w:tcPr>
                <w:p w:rsidR="009B6BF5" w:rsidRPr="00C81011" w:rsidRDefault="009B6BF5" w:rsidP="00C81011">
                  <w:pPr>
                    <w:pStyle w:val="a4"/>
                    <w:tabs>
                      <w:tab w:val="left" w:pos="567"/>
                    </w:tabs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066999" w:rsidRPr="00C81011" w:rsidRDefault="00066999" w:rsidP="0006699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16C7" w:rsidRPr="00C81011" w:rsidTr="002635A9">
        <w:trPr>
          <w:trHeight w:val="378"/>
        </w:trPr>
        <w:tc>
          <w:tcPr>
            <w:tcW w:w="2409" w:type="dxa"/>
            <w:vMerge w:val="restart"/>
          </w:tcPr>
          <w:p w:rsidR="000C16C7" w:rsidRPr="00C81011" w:rsidRDefault="000C16C7" w:rsidP="004E685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об участниках отбора, заявки которых были отклонены</w:t>
            </w:r>
          </w:p>
          <w:p w:rsidR="000C16C7" w:rsidRPr="00C81011" w:rsidRDefault="000C16C7" w:rsidP="004E685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38" w:type="dxa"/>
            <w:gridSpan w:val="2"/>
          </w:tcPr>
          <w:p w:rsidR="000C16C7" w:rsidRPr="00C81011" w:rsidRDefault="002635A9" w:rsidP="002635A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1560" w:type="dxa"/>
          </w:tcPr>
          <w:p w:rsidR="000C16C7" w:rsidRPr="00C81011" w:rsidRDefault="000C16C7" w:rsidP="0006699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Основания для отклонения</w:t>
            </w:r>
          </w:p>
        </w:tc>
      </w:tr>
      <w:tr w:rsidR="000C16C7" w:rsidRPr="00C81011" w:rsidTr="002635A9">
        <w:trPr>
          <w:trHeight w:val="375"/>
        </w:trPr>
        <w:tc>
          <w:tcPr>
            <w:tcW w:w="2409" w:type="dxa"/>
            <w:vMerge/>
          </w:tcPr>
          <w:p w:rsidR="000C16C7" w:rsidRPr="00C81011" w:rsidRDefault="000C16C7" w:rsidP="004E685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8" w:type="dxa"/>
            <w:gridSpan w:val="2"/>
          </w:tcPr>
          <w:p w:rsidR="000C16C7" w:rsidRPr="006D463D" w:rsidRDefault="000C16C7" w:rsidP="000C16C7">
            <w:pPr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6D463D">
              <w:rPr>
                <w:rFonts w:ascii="Times New Roman" w:hAnsi="Times New Roman" w:cs="Times New Roman"/>
                <w:bCs/>
              </w:rPr>
              <w:t>Сосновоборский</w:t>
            </w:r>
            <w:proofErr w:type="spellEnd"/>
            <w:r w:rsidRPr="006D463D">
              <w:rPr>
                <w:rFonts w:ascii="Times New Roman" w:hAnsi="Times New Roman" w:cs="Times New Roman"/>
                <w:bCs/>
              </w:rPr>
              <w:t xml:space="preserve"> муниципальный фонд поддержки предпринимательства</w:t>
            </w:r>
          </w:p>
        </w:tc>
        <w:tc>
          <w:tcPr>
            <w:tcW w:w="1560" w:type="dxa"/>
          </w:tcPr>
          <w:p w:rsidR="000C16C7" w:rsidRPr="002635A9" w:rsidRDefault="002635A9" w:rsidP="002635A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2.13 ПП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63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ЛО от 23.09.2014 № 438 </w:t>
            </w:r>
          </w:p>
        </w:tc>
      </w:tr>
      <w:tr w:rsidR="002635A9" w:rsidRPr="00C81011" w:rsidTr="002635A9">
        <w:trPr>
          <w:trHeight w:val="275"/>
        </w:trPr>
        <w:tc>
          <w:tcPr>
            <w:tcW w:w="2409" w:type="dxa"/>
            <w:vMerge/>
          </w:tcPr>
          <w:p w:rsidR="002635A9" w:rsidRPr="00C81011" w:rsidRDefault="002635A9" w:rsidP="004E685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8" w:type="dxa"/>
            <w:gridSpan w:val="2"/>
          </w:tcPr>
          <w:p w:rsidR="002635A9" w:rsidRPr="006D463D" w:rsidRDefault="002635A9" w:rsidP="000513D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6D463D">
              <w:rPr>
                <w:rFonts w:ascii="Times New Roman" w:hAnsi="Times New Roman" w:cs="Times New Roman"/>
                <w:bCs/>
              </w:rPr>
              <w:t>Автономная некоммерческая организация "</w:t>
            </w:r>
            <w:proofErr w:type="spellStart"/>
            <w:r w:rsidRPr="006D463D">
              <w:rPr>
                <w:rFonts w:ascii="Times New Roman" w:hAnsi="Times New Roman" w:cs="Times New Roman"/>
                <w:bCs/>
              </w:rPr>
              <w:t>Учебно</w:t>
            </w:r>
            <w:proofErr w:type="spellEnd"/>
            <w:r w:rsidRPr="006D463D">
              <w:rPr>
                <w:rFonts w:ascii="Times New Roman" w:hAnsi="Times New Roman" w:cs="Times New Roman"/>
                <w:bCs/>
              </w:rPr>
              <w:t xml:space="preserve"> - деловой центр (бизнес - инкубатор)"</w:t>
            </w:r>
          </w:p>
        </w:tc>
        <w:tc>
          <w:tcPr>
            <w:tcW w:w="1560" w:type="dxa"/>
          </w:tcPr>
          <w:p w:rsidR="002635A9" w:rsidRPr="002635A9" w:rsidRDefault="002635A9" w:rsidP="002635A9">
            <w:pPr>
              <w:rPr>
                <w:sz w:val="20"/>
                <w:szCs w:val="20"/>
              </w:rPr>
            </w:pPr>
            <w:r w:rsidRPr="00263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2.13 ПП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63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ЛО от 23.09.2014 № 438 </w:t>
            </w:r>
          </w:p>
        </w:tc>
      </w:tr>
      <w:tr w:rsidR="002635A9" w:rsidRPr="00C81011" w:rsidTr="002635A9">
        <w:trPr>
          <w:trHeight w:val="313"/>
        </w:trPr>
        <w:tc>
          <w:tcPr>
            <w:tcW w:w="2409" w:type="dxa"/>
            <w:vMerge/>
          </w:tcPr>
          <w:p w:rsidR="002635A9" w:rsidRPr="00C81011" w:rsidRDefault="002635A9" w:rsidP="004E685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8" w:type="dxa"/>
            <w:gridSpan w:val="2"/>
          </w:tcPr>
          <w:p w:rsidR="002635A9" w:rsidRPr="006D463D" w:rsidRDefault="002635A9" w:rsidP="000513D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6D463D">
              <w:rPr>
                <w:rFonts w:ascii="Times New Roman" w:hAnsi="Times New Roman" w:cs="Times New Roman"/>
                <w:bCs/>
              </w:rPr>
              <w:t xml:space="preserve">Муниципальный фонд поддержки развития экономики и предпринимательства </w:t>
            </w:r>
            <w:proofErr w:type="spellStart"/>
            <w:r w:rsidRPr="006D463D">
              <w:rPr>
                <w:rFonts w:ascii="Times New Roman" w:hAnsi="Times New Roman" w:cs="Times New Roman"/>
                <w:bCs/>
              </w:rPr>
              <w:t>Лужского</w:t>
            </w:r>
            <w:proofErr w:type="spellEnd"/>
            <w:r w:rsidRPr="006D463D">
              <w:rPr>
                <w:rFonts w:ascii="Times New Roman" w:hAnsi="Times New Roman" w:cs="Times New Roman"/>
                <w:bCs/>
              </w:rPr>
              <w:t xml:space="preserve"> района "Социально-деловой центр"</w:t>
            </w:r>
          </w:p>
        </w:tc>
        <w:tc>
          <w:tcPr>
            <w:tcW w:w="1560" w:type="dxa"/>
          </w:tcPr>
          <w:p w:rsidR="002635A9" w:rsidRPr="002635A9" w:rsidRDefault="002635A9" w:rsidP="002635A9">
            <w:pPr>
              <w:rPr>
                <w:sz w:val="20"/>
                <w:szCs w:val="20"/>
              </w:rPr>
            </w:pPr>
            <w:r w:rsidRPr="00263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2.13 ПП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63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ЛО от 23.09.2014 № 438 </w:t>
            </w:r>
          </w:p>
        </w:tc>
      </w:tr>
      <w:tr w:rsidR="009B6BF5" w:rsidRPr="00C81011" w:rsidTr="002635A9">
        <w:trPr>
          <w:trHeight w:val="416"/>
        </w:trPr>
        <w:tc>
          <w:tcPr>
            <w:tcW w:w="2409" w:type="dxa"/>
            <w:vMerge w:val="restart"/>
          </w:tcPr>
          <w:p w:rsidR="009B6BF5" w:rsidRPr="00C81011" w:rsidRDefault="009B6BF5" w:rsidP="00FB76F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получателя субсидии, с которым заключается соглашение, и размер предоставляемой ему субсидии </w:t>
            </w:r>
          </w:p>
        </w:tc>
        <w:tc>
          <w:tcPr>
            <w:tcW w:w="4676" w:type="dxa"/>
            <w:vAlign w:val="center"/>
          </w:tcPr>
          <w:p w:rsidR="009B6BF5" w:rsidRPr="00C81011" w:rsidRDefault="009B6BF5" w:rsidP="007C20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0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562" w:type="dxa"/>
            <w:vAlign w:val="center"/>
          </w:tcPr>
          <w:p w:rsidR="009B6BF5" w:rsidRPr="00C81011" w:rsidRDefault="009B6BF5" w:rsidP="00FB76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организации</w:t>
            </w:r>
          </w:p>
        </w:tc>
        <w:tc>
          <w:tcPr>
            <w:tcW w:w="1560" w:type="dxa"/>
            <w:vAlign w:val="center"/>
          </w:tcPr>
          <w:p w:rsidR="009B6BF5" w:rsidRPr="00C81011" w:rsidRDefault="009B6BF5" w:rsidP="00FB76F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10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Сумма субсидии,</w:t>
            </w:r>
          </w:p>
          <w:p w:rsidR="009B6BF5" w:rsidRPr="00C81011" w:rsidRDefault="009B6BF5" w:rsidP="00FB76F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10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(руб.)</w:t>
            </w:r>
          </w:p>
        </w:tc>
      </w:tr>
      <w:tr w:rsidR="009B6BF5" w:rsidRPr="009B6BF5" w:rsidTr="002635A9">
        <w:trPr>
          <w:trHeight w:val="241"/>
        </w:trPr>
        <w:tc>
          <w:tcPr>
            <w:tcW w:w="2409" w:type="dxa"/>
            <w:vMerge/>
          </w:tcPr>
          <w:p w:rsidR="009B6BF5" w:rsidRPr="009B6BF5" w:rsidRDefault="009B6BF5" w:rsidP="00FB76F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6" w:type="dxa"/>
          </w:tcPr>
          <w:p w:rsidR="009B6BF5" w:rsidRPr="009B6BF5" w:rsidRDefault="000C16C7" w:rsidP="00B80011">
            <w:pPr>
              <w:jc w:val="both"/>
              <w:rPr>
                <w:rFonts w:ascii="Times New Roman" w:hAnsi="Times New Roman" w:cs="Times New Roman"/>
                <w:bCs/>
                <w:highlight w:val="yellow"/>
              </w:rPr>
            </w:pPr>
            <w:r w:rsidRPr="000C16C7">
              <w:rPr>
                <w:rFonts w:ascii="Times New Roman" w:hAnsi="Times New Roman" w:cs="Times New Roman"/>
                <w:bCs/>
              </w:rPr>
              <w:t>Автономная некоммерческая организация «Волховский Бизнес-Инкубатор»</w:t>
            </w:r>
          </w:p>
        </w:tc>
        <w:tc>
          <w:tcPr>
            <w:tcW w:w="1562" w:type="dxa"/>
            <w:vAlign w:val="center"/>
          </w:tcPr>
          <w:p w:rsidR="009B6BF5" w:rsidRPr="009B6BF5" w:rsidRDefault="000C16C7" w:rsidP="00B8001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C16C7">
              <w:rPr>
                <w:rFonts w:ascii="Times New Roman" w:hAnsi="Times New Roman" w:cs="Times New Roman"/>
                <w:bCs/>
              </w:rPr>
              <w:t>4702470124</w:t>
            </w:r>
          </w:p>
        </w:tc>
        <w:tc>
          <w:tcPr>
            <w:tcW w:w="1560" w:type="dxa"/>
            <w:vAlign w:val="center"/>
          </w:tcPr>
          <w:p w:rsidR="009B6BF5" w:rsidRPr="009B6BF5" w:rsidRDefault="000C16C7" w:rsidP="00B8001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C16C7">
              <w:rPr>
                <w:rFonts w:ascii="Times New Roman" w:hAnsi="Times New Roman" w:cs="Times New Roman"/>
                <w:bCs/>
              </w:rPr>
              <w:t>2 480 851</w:t>
            </w:r>
          </w:p>
        </w:tc>
      </w:tr>
    </w:tbl>
    <w:p w:rsidR="007D4BA8" w:rsidRPr="009B6BF5" w:rsidRDefault="007D4BA8" w:rsidP="00FB76F3">
      <w:pPr>
        <w:rPr>
          <w:rFonts w:ascii="Times New Roman" w:hAnsi="Times New Roman" w:cs="Times New Roman"/>
          <w:sz w:val="26"/>
          <w:szCs w:val="26"/>
        </w:rPr>
      </w:pPr>
    </w:p>
    <w:sectPr w:rsidR="007D4BA8" w:rsidRPr="009B6BF5" w:rsidSect="00FB76F3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FDB"/>
    <w:rsid w:val="00066999"/>
    <w:rsid w:val="000C16C7"/>
    <w:rsid w:val="002635A9"/>
    <w:rsid w:val="0035088A"/>
    <w:rsid w:val="003707BB"/>
    <w:rsid w:val="003F7333"/>
    <w:rsid w:val="004E685C"/>
    <w:rsid w:val="005B2536"/>
    <w:rsid w:val="00686599"/>
    <w:rsid w:val="00713637"/>
    <w:rsid w:val="007152E2"/>
    <w:rsid w:val="00735E58"/>
    <w:rsid w:val="007D4BA8"/>
    <w:rsid w:val="009B6BF5"/>
    <w:rsid w:val="00AF580D"/>
    <w:rsid w:val="00B6157E"/>
    <w:rsid w:val="00C81011"/>
    <w:rsid w:val="00D27BA1"/>
    <w:rsid w:val="00DA0365"/>
    <w:rsid w:val="00E40C0B"/>
    <w:rsid w:val="00EF6FDB"/>
    <w:rsid w:val="00FB7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B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66999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B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66999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Владимировна Дрожжина</dc:creator>
  <cp:keywords/>
  <dc:description/>
  <cp:lastModifiedBy>Валентина Владимировна Дрожжина</cp:lastModifiedBy>
  <cp:revision>10</cp:revision>
  <dcterms:created xsi:type="dcterms:W3CDTF">2021-05-21T07:57:00Z</dcterms:created>
  <dcterms:modified xsi:type="dcterms:W3CDTF">2022-10-24T10:10:00Z</dcterms:modified>
</cp:coreProperties>
</file>