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41E3" w14:textId="20DEF25F" w:rsidR="00E516BE" w:rsidRPr="00E516BE" w:rsidRDefault="00E516BE" w:rsidP="00E516BE">
      <w:pPr>
        <w:shd w:val="clear" w:color="auto" w:fill="FFFFFF"/>
        <w:spacing w:after="360" w:line="240" w:lineRule="auto"/>
        <w:jc w:val="center"/>
        <w:rPr>
          <w:rFonts w:ascii="Arial" w:eastAsia="Times New Roman" w:hAnsi="Arial" w:cs="Arial"/>
          <w:b/>
          <w:bCs/>
          <w:color w:val="222222"/>
          <w:sz w:val="24"/>
          <w:szCs w:val="24"/>
          <w:lang w:eastAsia="ru-RU"/>
        </w:rPr>
      </w:pPr>
      <w:r w:rsidRPr="00E516BE">
        <w:rPr>
          <w:rFonts w:ascii="Arial" w:eastAsia="Times New Roman" w:hAnsi="Arial" w:cs="Arial"/>
          <w:b/>
          <w:bCs/>
          <w:color w:val="222222"/>
          <w:sz w:val="24"/>
          <w:szCs w:val="24"/>
          <w:lang w:eastAsia="ru-RU"/>
        </w:rPr>
        <w:t>Р</w:t>
      </w:r>
      <w:r w:rsidRPr="00E516BE">
        <w:rPr>
          <w:rFonts w:ascii="Arial" w:eastAsia="Times New Roman" w:hAnsi="Arial" w:cs="Arial"/>
          <w:b/>
          <w:bCs/>
          <w:color w:val="222222"/>
          <w:sz w:val="24"/>
          <w:szCs w:val="24"/>
          <w:lang w:eastAsia="ru-RU"/>
        </w:rPr>
        <w:t xml:space="preserve">асчет </w:t>
      </w:r>
      <w:r w:rsidRPr="00E516BE">
        <w:rPr>
          <w:rFonts w:ascii="Arial" w:eastAsia="Times New Roman" w:hAnsi="Arial" w:cs="Arial"/>
          <w:b/>
          <w:bCs/>
          <w:color w:val="222222"/>
          <w:sz w:val="24"/>
          <w:szCs w:val="24"/>
          <w:lang w:eastAsia="ru-RU"/>
        </w:rPr>
        <w:t>среднемесячной заработной платы работников</w:t>
      </w:r>
    </w:p>
    <w:p w14:paraId="382241E7" w14:textId="7BAF925F" w:rsidR="00E516BE" w:rsidRDefault="00E516BE" w:rsidP="00E516BE">
      <w:pPr>
        <w:shd w:val="clear" w:color="auto" w:fill="FFFFFF"/>
        <w:spacing w:after="360" w:line="240" w:lineRule="auto"/>
        <w:jc w:val="center"/>
        <w:rPr>
          <w:rFonts w:ascii="Arial" w:eastAsia="Times New Roman" w:hAnsi="Arial" w:cs="Arial"/>
          <w:b/>
          <w:bCs/>
          <w:color w:val="222222"/>
          <w:sz w:val="24"/>
          <w:szCs w:val="24"/>
          <w:lang w:eastAsia="ru-RU"/>
        </w:rPr>
      </w:pPr>
      <w:r w:rsidRPr="00E516BE">
        <w:rPr>
          <w:rFonts w:ascii="Arial" w:eastAsia="Times New Roman" w:hAnsi="Arial" w:cs="Arial"/>
          <w:b/>
          <w:bCs/>
          <w:color w:val="222222"/>
          <w:sz w:val="24"/>
          <w:szCs w:val="24"/>
          <w:lang w:eastAsia="ru-RU"/>
        </w:rPr>
        <w:t>(</w:t>
      </w:r>
      <w:r w:rsidRPr="00E516BE">
        <w:rPr>
          <w:rFonts w:ascii="Arial" w:eastAsia="Times New Roman" w:hAnsi="Arial" w:cs="Arial"/>
          <w:b/>
          <w:bCs/>
          <w:color w:val="222222"/>
          <w:sz w:val="24"/>
          <w:szCs w:val="24"/>
          <w:lang w:eastAsia="ru-RU"/>
        </w:rPr>
        <w:t>среднего заработка</w:t>
      </w:r>
      <w:r w:rsidRPr="00E516BE">
        <w:rPr>
          <w:rFonts w:ascii="Arial" w:eastAsia="Times New Roman" w:hAnsi="Arial" w:cs="Arial"/>
          <w:b/>
          <w:bCs/>
          <w:color w:val="222222"/>
          <w:sz w:val="24"/>
          <w:szCs w:val="24"/>
          <w:lang w:eastAsia="ru-RU"/>
        </w:rPr>
        <w:t>)</w:t>
      </w:r>
    </w:p>
    <w:p w14:paraId="42488ACB" w14:textId="0D372D10" w:rsidR="007E588C" w:rsidRDefault="007E588C" w:rsidP="00E516BE">
      <w:pPr>
        <w:shd w:val="clear" w:color="auto" w:fill="FFFFFF"/>
        <w:spacing w:after="360" w:line="240" w:lineRule="auto"/>
        <w:jc w:val="center"/>
        <w:rPr>
          <w:rFonts w:ascii="Arial" w:eastAsia="Times New Roman" w:hAnsi="Arial" w:cs="Arial"/>
          <w:b/>
          <w:bCs/>
          <w:color w:val="222222"/>
          <w:sz w:val="24"/>
          <w:szCs w:val="24"/>
          <w:lang w:eastAsia="ru-RU"/>
        </w:rPr>
      </w:pPr>
      <w:r>
        <w:rPr>
          <w:rFonts w:ascii="Arial" w:eastAsia="Times New Roman" w:hAnsi="Arial" w:cs="Arial"/>
          <w:b/>
          <w:bCs/>
          <w:color w:val="222222"/>
          <w:sz w:val="24"/>
          <w:szCs w:val="24"/>
          <w:lang w:eastAsia="ru-RU"/>
        </w:rPr>
        <w:t>Зачем нужен расчет среднемесячной заработной платы работников (среднего заработка)?</w:t>
      </w:r>
    </w:p>
    <w:p w14:paraId="4CBEA4C0" w14:textId="3B9675A2" w:rsidR="007E588C" w:rsidRPr="00E516BE" w:rsidRDefault="007E588C" w:rsidP="007E588C">
      <w:pPr>
        <w:shd w:val="clear" w:color="auto" w:fill="FFFFFF"/>
        <w:spacing w:after="360" w:line="240" w:lineRule="auto"/>
        <w:ind w:firstLine="708"/>
        <w:jc w:val="both"/>
        <w:rPr>
          <w:rFonts w:ascii="Arial" w:eastAsia="Times New Roman" w:hAnsi="Arial" w:cs="Arial"/>
          <w:sz w:val="24"/>
          <w:szCs w:val="24"/>
          <w:lang w:eastAsia="ru-RU"/>
        </w:rPr>
      </w:pPr>
      <w:r w:rsidRPr="007E588C">
        <w:rPr>
          <w:rFonts w:ascii="Arial" w:eastAsia="Times New Roman" w:hAnsi="Arial" w:cs="Arial"/>
          <w:sz w:val="24"/>
          <w:szCs w:val="24"/>
          <w:lang w:eastAsia="ru-RU"/>
        </w:rPr>
        <w:t xml:space="preserve">Показатель </w:t>
      </w:r>
      <w:proofErr w:type="gramStart"/>
      <w:r w:rsidRPr="007E588C">
        <w:rPr>
          <w:rFonts w:ascii="Arial" w:eastAsia="Times New Roman" w:hAnsi="Arial" w:cs="Arial"/>
          <w:sz w:val="24"/>
          <w:szCs w:val="24"/>
          <w:lang w:eastAsia="ru-RU"/>
        </w:rPr>
        <w:t>средне</w:t>
      </w:r>
      <w:r>
        <w:rPr>
          <w:rFonts w:ascii="Arial" w:eastAsia="Times New Roman" w:hAnsi="Arial" w:cs="Arial"/>
          <w:sz w:val="24"/>
          <w:szCs w:val="24"/>
          <w:lang w:eastAsia="ru-RU"/>
        </w:rPr>
        <w:t xml:space="preserve">го </w:t>
      </w:r>
      <w:r w:rsidRPr="007E588C">
        <w:rPr>
          <w:rFonts w:ascii="Arial" w:eastAsia="Times New Roman" w:hAnsi="Arial" w:cs="Arial"/>
          <w:sz w:val="24"/>
          <w:szCs w:val="24"/>
          <w:lang w:eastAsia="ru-RU"/>
        </w:rPr>
        <w:t xml:space="preserve"> заплаты</w:t>
      </w:r>
      <w:proofErr w:type="gramEnd"/>
      <w:r w:rsidRPr="007E588C">
        <w:rPr>
          <w:rFonts w:ascii="Arial" w:eastAsia="Times New Roman" w:hAnsi="Arial" w:cs="Arial"/>
          <w:sz w:val="24"/>
          <w:szCs w:val="24"/>
          <w:lang w:eastAsia="ru-RU"/>
        </w:rPr>
        <w:t xml:space="preserve"> нужен, чтобы оплатить сотрудникам периоды отсутствия </w:t>
      </w:r>
      <w:r>
        <w:rPr>
          <w:rFonts w:ascii="Arial" w:eastAsia="Times New Roman" w:hAnsi="Arial" w:cs="Arial"/>
          <w:sz w:val="24"/>
          <w:szCs w:val="24"/>
          <w:lang w:eastAsia="ru-RU"/>
        </w:rPr>
        <w:t>на работе</w:t>
      </w:r>
      <w:r w:rsidRPr="007E588C">
        <w:rPr>
          <w:rFonts w:ascii="Arial" w:eastAsia="Times New Roman" w:hAnsi="Arial" w:cs="Arial"/>
          <w:sz w:val="24"/>
          <w:szCs w:val="24"/>
          <w:lang w:eastAsia="ru-RU"/>
        </w:rPr>
        <w:t>, а также рассчитать ряд начислений. Эта величина используется для начисления отпускных, больничных, оплаты отсутствия на рабочем месте в связи с командировкой или прохождением диспансеризации, для увольнительных выплат при сокращении персонала, а также чтобы начислить декретные пособия.</w:t>
      </w:r>
    </w:p>
    <w:p w14:paraId="1547124A" w14:textId="05CA5FFC" w:rsidR="00E516BE" w:rsidRPr="00E516BE" w:rsidRDefault="002E7DDE" w:rsidP="002E7DDE">
      <w:pPr>
        <w:spacing w:after="480" w:line="240" w:lineRule="auto"/>
        <w:jc w:val="center"/>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Что такое среднемесячная заработная плата (</w:t>
      </w:r>
      <w:r w:rsidR="00E516BE" w:rsidRPr="00E516BE">
        <w:rPr>
          <w:rFonts w:ascii="Arial" w:eastAsia="Times New Roman" w:hAnsi="Arial" w:cs="Arial"/>
          <w:b/>
          <w:bCs/>
          <w:sz w:val="24"/>
          <w:szCs w:val="24"/>
          <w:lang w:eastAsia="ru-RU"/>
        </w:rPr>
        <w:t>средн</w:t>
      </w:r>
      <w:r>
        <w:rPr>
          <w:rFonts w:ascii="Arial" w:eastAsia="Times New Roman" w:hAnsi="Arial" w:cs="Arial"/>
          <w:b/>
          <w:bCs/>
          <w:sz w:val="24"/>
          <w:szCs w:val="24"/>
          <w:lang w:eastAsia="ru-RU"/>
        </w:rPr>
        <w:t>ий</w:t>
      </w:r>
      <w:r w:rsidR="00E516BE" w:rsidRPr="00E516BE">
        <w:rPr>
          <w:rFonts w:ascii="Arial" w:eastAsia="Times New Roman" w:hAnsi="Arial" w:cs="Arial"/>
          <w:b/>
          <w:bCs/>
          <w:sz w:val="24"/>
          <w:szCs w:val="24"/>
          <w:lang w:eastAsia="ru-RU"/>
        </w:rPr>
        <w:t xml:space="preserve"> заработ</w:t>
      </w:r>
      <w:r>
        <w:rPr>
          <w:rFonts w:ascii="Arial" w:eastAsia="Times New Roman" w:hAnsi="Arial" w:cs="Arial"/>
          <w:b/>
          <w:bCs/>
          <w:sz w:val="24"/>
          <w:szCs w:val="24"/>
          <w:lang w:eastAsia="ru-RU"/>
        </w:rPr>
        <w:t>ок)</w:t>
      </w:r>
    </w:p>
    <w:p w14:paraId="14A16CCE" w14:textId="7D8308E8" w:rsidR="00E516BE" w:rsidRPr="00E516BE" w:rsidRDefault="00E516BE" w:rsidP="00E516BE">
      <w:pPr>
        <w:spacing w:after="300" w:line="240" w:lineRule="auto"/>
        <w:rPr>
          <w:rFonts w:ascii="Arial" w:eastAsia="Times New Roman" w:hAnsi="Arial" w:cs="Arial"/>
          <w:color w:val="0070C0"/>
          <w:sz w:val="24"/>
          <w:szCs w:val="24"/>
          <w:lang w:eastAsia="ru-RU"/>
        </w:rPr>
      </w:pPr>
      <w:r w:rsidRPr="00E516BE">
        <w:rPr>
          <w:rFonts w:ascii="Arial" w:eastAsia="Times New Roman" w:hAnsi="Arial" w:cs="Arial"/>
          <w:sz w:val="24"/>
          <w:szCs w:val="24"/>
          <w:lang w:eastAsia="ru-RU"/>
        </w:rPr>
        <w:t>В </w:t>
      </w:r>
      <w:hyperlink r:id="rId5" w:anchor="h5331" w:tgtFrame="_blank" w:history="1">
        <w:r w:rsidRPr="00E516BE">
          <w:rPr>
            <w:rFonts w:ascii="Arial" w:eastAsia="Times New Roman" w:hAnsi="Arial" w:cs="Arial"/>
            <w:color w:val="0000FF"/>
            <w:sz w:val="24"/>
            <w:szCs w:val="24"/>
            <w:u w:val="single"/>
            <w:lang w:eastAsia="ru-RU"/>
          </w:rPr>
          <w:t>ст. 139 ТК РФ</w:t>
        </w:r>
      </w:hyperlink>
      <w:r w:rsidRPr="00E516BE">
        <w:rPr>
          <w:rFonts w:ascii="Arial" w:eastAsia="Times New Roman" w:hAnsi="Arial" w:cs="Arial"/>
          <w:sz w:val="24"/>
          <w:szCs w:val="24"/>
          <w:lang w:eastAsia="ru-RU"/>
        </w:rPr>
        <w:t xml:space="preserve"> даются </w:t>
      </w:r>
      <w:r w:rsidR="001E06A9">
        <w:rPr>
          <w:rFonts w:ascii="Arial" w:eastAsia="Times New Roman" w:hAnsi="Arial" w:cs="Arial"/>
          <w:sz w:val="24"/>
          <w:szCs w:val="24"/>
          <w:lang w:eastAsia="ru-RU"/>
        </w:rPr>
        <w:t xml:space="preserve">основные </w:t>
      </w:r>
      <w:r w:rsidR="002E7DDE">
        <w:rPr>
          <w:rFonts w:ascii="Arial" w:eastAsia="Times New Roman" w:hAnsi="Arial" w:cs="Arial"/>
          <w:sz w:val="24"/>
          <w:szCs w:val="24"/>
          <w:lang w:eastAsia="ru-RU"/>
        </w:rPr>
        <w:t xml:space="preserve">определения среднего заработка. </w:t>
      </w:r>
      <w:r w:rsidRPr="00E516BE">
        <w:rPr>
          <w:rFonts w:ascii="Arial" w:eastAsia="Times New Roman" w:hAnsi="Arial" w:cs="Arial"/>
          <w:sz w:val="24"/>
          <w:szCs w:val="24"/>
          <w:lang w:eastAsia="ru-RU"/>
        </w:rPr>
        <w:t>Более подробно о</w:t>
      </w:r>
      <w:r w:rsidR="002E7DDE">
        <w:rPr>
          <w:rFonts w:ascii="Arial" w:eastAsia="Times New Roman" w:hAnsi="Arial" w:cs="Arial"/>
          <w:sz w:val="24"/>
          <w:szCs w:val="24"/>
          <w:lang w:eastAsia="ru-RU"/>
        </w:rPr>
        <w:t xml:space="preserve">б этом </w:t>
      </w:r>
      <w:r w:rsidR="001E06A9">
        <w:rPr>
          <w:rFonts w:ascii="Arial" w:eastAsia="Times New Roman" w:hAnsi="Arial" w:cs="Arial"/>
          <w:sz w:val="24"/>
          <w:szCs w:val="24"/>
          <w:lang w:eastAsia="ru-RU"/>
        </w:rPr>
        <w:t>смотрите</w:t>
      </w:r>
      <w:r w:rsidRPr="00E516BE">
        <w:rPr>
          <w:rFonts w:ascii="Arial" w:eastAsia="Times New Roman" w:hAnsi="Arial" w:cs="Arial"/>
          <w:sz w:val="24"/>
          <w:szCs w:val="24"/>
          <w:lang w:eastAsia="ru-RU"/>
        </w:rPr>
        <w:t xml:space="preserve"> в </w:t>
      </w:r>
      <w:hyperlink r:id="rId6" w:tgtFrame="_blank" w:history="1">
        <w:r w:rsidRPr="00E516BE">
          <w:rPr>
            <w:rFonts w:ascii="Arial" w:eastAsia="Times New Roman" w:hAnsi="Arial" w:cs="Arial"/>
            <w:color w:val="0000FF"/>
            <w:sz w:val="24"/>
            <w:szCs w:val="24"/>
            <w:u w:val="single"/>
            <w:lang w:eastAsia="ru-RU"/>
          </w:rPr>
          <w:t>Постановлении Правительства РФ от 24.12.2007 № 922</w:t>
        </w:r>
      </w:hyperlink>
      <w:r w:rsidRPr="00E516BE">
        <w:rPr>
          <w:rFonts w:ascii="Arial" w:eastAsia="Times New Roman" w:hAnsi="Arial" w:cs="Arial"/>
          <w:sz w:val="24"/>
          <w:szCs w:val="24"/>
          <w:lang w:eastAsia="ru-RU"/>
        </w:rPr>
        <w:t>.</w:t>
      </w:r>
      <w:r w:rsidR="007E588C" w:rsidRPr="007E588C">
        <w:rPr>
          <w:rFonts w:ascii="Roboto" w:hAnsi="Roboto"/>
          <w:color w:val="0A0A0A"/>
          <w:sz w:val="27"/>
          <w:szCs w:val="27"/>
          <w:shd w:val="clear" w:color="auto" w:fill="FFFFFF"/>
        </w:rPr>
        <w:t xml:space="preserve"> </w:t>
      </w:r>
      <w:r w:rsidR="007E588C" w:rsidRPr="007E588C">
        <w:rPr>
          <w:rFonts w:ascii="Arial" w:eastAsia="Times New Roman" w:hAnsi="Arial" w:cs="Arial"/>
          <w:sz w:val="24"/>
          <w:szCs w:val="24"/>
          <w:lang w:eastAsia="ru-RU"/>
        </w:rPr>
        <w:t xml:space="preserve">Чтобы посчитать среднемесячные начисления для оплаты больничных и декретных, применяется другой порядок, утвержденный </w:t>
      </w:r>
      <w:r w:rsidR="007E588C" w:rsidRPr="007E588C">
        <w:rPr>
          <w:rFonts w:ascii="Arial" w:eastAsia="Times New Roman" w:hAnsi="Arial" w:cs="Arial"/>
          <w:color w:val="0070C0"/>
          <w:sz w:val="24"/>
          <w:szCs w:val="24"/>
          <w:lang w:eastAsia="ru-RU"/>
        </w:rPr>
        <w:t>Постановлением от 15.06.2007 № 375</w:t>
      </w:r>
      <w:r w:rsidR="007E588C" w:rsidRPr="007E588C">
        <w:rPr>
          <w:rFonts w:ascii="Arial" w:eastAsia="Times New Roman" w:hAnsi="Arial" w:cs="Arial"/>
          <w:color w:val="0070C0"/>
          <w:sz w:val="24"/>
          <w:szCs w:val="24"/>
          <w:lang w:eastAsia="ru-RU"/>
        </w:rPr>
        <w:t>.</w:t>
      </w:r>
    </w:p>
    <w:p w14:paraId="0FD7DCB4" w14:textId="0AEC92CD" w:rsidR="00E516BE" w:rsidRPr="00E516BE" w:rsidRDefault="00E516BE" w:rsidP="002E7DDE">
      <w:pPr>
        <w:spacing w:after="300" w:line="240" w:lineRule="auto"/>
        <w:jc w:val="center"/>
        <w:rPr>
          <w:rFonts w:ascii="Arial" w:eastAsia="Times New Roman" w:hAnsi="Arial" w:cs="Arial"/>
          <w:b/>
          <w:bCs/>
          <w:sz w:val="24"/>
          <w:szCs w:val="24"/>
          <w:lang w:eastAsia="ru-RU"/>
        </w:rPr>
      </w:pPr>
      <w:r w:rsidRPr="00E516BE">
        <w:rPr>
          <w:rFonts w:ascii="Arial" w:eastAsia="Times New Roman" w:hAnsi="Arial" w:cs="Arial"/>
          <w:b/>
          <w:bCs/>
          <w:sz w:val="24"/>
          <w:szCs w:val="24"/>
          <w:lang w:eastAsia="ru-RU"/>
        </w:rPr>
        <w:t>Алгоритм расчета среднего заработка</w:t>
      </w:r>
      <w:r w:rsidRPr="00E516BE">
        <w:rPr>
          <w:rFonts w:ascii="Arial" w:eastAsia="Times New Roman" w:hAnsi="Arial" w:cs="Arial"/>
          <w:b/>
          <w:bCs/>
          <w:i/>
          <w:iCs/>
          <w:sz w:val="24"/>
          <w:szCs w:val="24"/>
          <w:lang w:eastAsia="ru-RU"/>
        </w:rPr>
        <w:t>​</w:t>
      </w:r>
    </w:p>
    <w:p w14:paraId="673A8BE7" w14:textId="77777777" w:rsidR="00E516BE" w:rsidRPr="00E516BE" w:rsidRDefault="00E516BE" w:rsidP="00E516BE">
      <w:pPr>
        <w:spacing w:before="720" w:after="360" w:line="240" w:lineRule="auto"/>
        <w:outlineLvl w:val="2"/>
        <w:rPr>
          <w:rFonts w:ascii="Arial" w:eastAsia="Times New Roman" w:hAnsi="Arial" w:cs="Arial"/>
          <w:b/>
          <w:bCs/>
          <w:sz w:val="24"/>
          <w:szCs w:val="24"/>
          <w:lang w:eastAsia="ru-RU"/>
        </w:rPr>
      </w:pPr>
      <w:r w:rsidRPr="00E516BE">
        <w:rPr>
          <w:rFonts w:ascii="Arial" w:eastAsia="Times New Roman" w:hAnsi="Arial" w:cs="Arial"/>
          <w:b/>
          <w:bCs/>
          <w:sz w:val="24"/>
          <w:szCs w:val="24"/>
          <w:lang w:eastAsia="ru-RU"/>
        </w:rPr>
        <w:t>1. Определение периода, который нужен для расчета</w:t>
      </w:r>
    </w:p>
    <w:p w14:paraId="10C40197" w14:textId="087A0B88" w:rsidR="007E588C" w:rsidRPr="007E588C" w:rsidRDefault="001E445C" w:rsidP="007E588C">
      <w:pPr>
        <w:pStyle w:val="a3"/>
        <w:shd w:val="clear" w:color="auto" w:fill="FFFFFF"/>
        <w:spacing w:before="240" w:beforeAutospacing="0" w:after="240" w:afterAutospacing="0"/>
        <w:rPr>
          <w:rFonts w:ascii="Arial" w:hAnsi="Arial" w:cs="Arial"/>
        </w:rPr>
      </w:pPr>
      <w:r>
        <w:rPr>
          <w:rFonts w:ascii="Arial" w:hAnsi="Arial" w:cs="Arial"/>
        </w:rPr>
        <w:t>Р</w:t>
      </w:r>
      <w:r w:rsidR="00E516BE" w:rsidRPr="00E516BE">
        <w:rPr>
          <w:rFonts w:ascii="Arial" w:hAnsi="Arial" w:cs="Arial"/>
        </w:rPr>
        <w:t>асчетный период для целей определения среднего заработка всегда равен 12 месяцам, календарны</w:t>
      </w:r>
      <w:r w:rsidR="007E588C">
        <w:rPr>
          <w:rFonts w:ascii="Arial" w:hAnsi="Arial" w:cs="Arial"/>
        </w:rPr>
        <w:t>е</w:t>
      </w:r>
      <w:r w:rsidR="00E516BE" w:rsidRPr="00E516BE">
        <w:rPr>
          <w:rFonts w:ascii="Arial" w:hAnsi="Arial" w:cs="Arial"/>
        </w:rPr>
        <w:t xml:space="preserve"> месяц</w:t>
      </w:r>
      <w:r w:rsidR="007E588C">
        <w:rPr>
          <w:rFonts w:ascii="Arial" w:hAnsi="Arial" w:cs="Arial"/>
        </w:rPr>
        <w:t>ы</w:t>
      </w:r>
      <w:r w:rsidR="00E516BE" w:rsidRPr="00E516BE">
        <w:rPr>
          <w:rFonts w:ascii="Arial" w:hAnsi="Arial" w:cs="Arial"/>
        </w:rPr>
        <w:t xml:space="preserve"> </w:t>
      </w:r>
      <w:r w:rsidR="007E588C" w:rsidRPr="007E588C">
        <w:rPr>
          <w:rFonts w:ascii="Arial" w:hAnsi="Arial" w:cs="Arial"/>
        </w:rPr>
        <w:t>берутся полностью — с 1 по 30 (31) число, а для февральского периода — с 1 по 28 (29) число.</w:t>
      </w:r>
    </w:p>
    <w:p w14:paraId="564D7493" w14:textId="78FF2654" w:rsidR="007E588C" w:rsidRPr="007E588C" w:rsidRDefault="007E588C" w:rsidP="007E588C">
      <w:pPr>
        <w:pStyle w:val="a3"/>
        <w:shd w:val="clear" w:color="auto" w:fill="FFFFFF"/>
        <w:spacing w:before="240" w:beforeAutospacing="0" w:after="240" w:afterAutospacing="0"/>
        <w:rPr>
          <w:rFonts w:ascii="Arial" w:hAnsi="Arial" w:cs="Arial"/>
          <w:i/>
          <w:iCs/>
        </w:rPr>
      </w:pPr>
      <w:r w:rsidRPr="007E588C">
        <w:rPr>
          <w:rFonts w:ascii="Arial" w:hAnsi="Arial" w:cs="Arial"/>
          <w:i/>
          <w:iCs/>
        </w:rPr>
        <w:t>Вместе с тем, статья 139 ТК РФ разрешает вводить и другие периоды. Главное, чтобы это было официально задокументировано и не ухудшало положение персонала.</w:t>
      </w:r>
    </w:p>
    <w:p w14:paraId="6CF56D0A" w14:textId="77777777" w:rsidR="00F7039E" w:rsidRDefault="00F7039E" w:rsidP="00E516BE">
      <w:pPr>
        <w:spacing w:after="300" w:line="240" w:lineRule="auto"/>
        <w:rPr>
          <w:rFonts w:ascii="Arial" w:eastAsia="Times New Roman" w:hAnsi="Arial" w:cs="Arial"/>
          <w:sz w:val="24"/>
          <w:szCs w:val="24"/>
          <w:lang w:eastAsia="ru-RU"/>
        </w:rPr>
      </w:pPr>
      <w:r>
        <w:rPr>
          <w:rFonts w:ascii="Arial" w:eastAsia="Times New Roman" w:hAnsi="Arial" w:cs="Arial"/>
          <w:sz w:val="24"/>
          <w:szCs w:val="24"/>
          <w:lang w:eastAsia="ru-RU"/>
        </w:rPr>
        <w:t>Как быть, если сотрудник увольняется среди месяца? Тогда п</w:t>
      </w:r>
      <w:r w:rsidR="00E516BE" w:rsidRPr="00E516BE">
        <w:rPr>
          <w:rFonts w:ascii="Arial" w:eastAsia="Times New Roman" w:hAnsi="Arial" w:cs="Arial"/>
          <w:sz w:val="24"/>
          <w:szCs w:val="24"/>
          <w:lang w:eastAsia="ru-RU"/>
        </w:rPr>
        <w:t xml:space="preserve">оследний месяц расчетного периода равен календарному месяцу, предшествующему месяцу </w:t>
      </w:r>
      <w:r>
        <w:rPr>
          <w:rFonts w:ascii="Arial" w:eastAsia="Times New Roman" w:hAnsi="Arial" w:cs="Arial"/>
          <w:sz w:val="24"/>
          <w:szCs w:val="24"/>
          <w:lang w:eastAsia="ru-RU"/>
        </w:rPr>
        <w:t>увольнения</w:t>
      </w:r>
      <w:r w:rsidR="00E516BE" w:rsidRPr="00E516BE">
        <w:rPr>
          <w:rFonts w:ascii="Arial" w:eastAsia="Times New Roman" w:hAnsi="Arial" w:cs="Arial"/>
          <w:sz w:val="24"/>
          <w:szCs w:val="24"/>
          <w:lang w:eastAsia="ru-RU"/>
        </w:rPr>
        <w:t xml:space="preserve">. </w:t>
      </w:r>
    </w:p>
    <w:p w14:paraId="03BEEA19" w14:textId="14A73052" w:rsidR="00E516BE" w:rsidRPr="00E516BE" w:rsidRDefault="00E516BE" w:rsidP="00E516BE">
      <w:pPr>
        <w:spacing w:after="300" w:line="240" w:lineRule="auto"/>
        <w:rPr>
          <w:rFonts w:ascii="Arial" w:eastAsia="Times New Roman" w:hAnsi="Arial" w:cs="Arial"/>
          <w:i/>
          <w:iCs/>
          <w:sz w:val="24"/>
          <w:szCs w:val="24"/>
          <w:lang w:eastAsia="ru-RU"/>
        </w:rPr>
      </w:pPr>
      <w:r w:rsidRPr="00E516BE">
        <w:rPr>
          <w:rFonts w:ascii="Arial" w:eastAsia="Times New Roman" w:hAnsi="Arial" w:cs="Arial"/>
          <w:i/>
          <w:iCs/>
          <w:sz w:val="24"/>
          <w:szCs w:val="24"/>
          <w:lang w:eastAsia="ru-RU"/>
        </w:rPr>
        <w:t xml:space="preserve">Например, увольнение происходит 20 сентября, </w:t>
      </w:r>
      <w:r w:rsidR="00F7039E" w:rsidRPr="00F7039E">
        <w:rPr>
          <w:rFonts w:ascii="Arial" w:eastAsia="Times New Roman" w:hAnsi="Arial" w:cs="Arial"/>
          <w:i/>
          <w:iCs/>
          <w:sz w:val="24"/>
          <w:szCs w:val="24"/>
          <w:lang w:eastAsia="ru-RU"/>
        </w:rPr>
        <w:t xml:space="preserve">тогда </w:t>
      </w:r>
      <w:r w:rsidRPr="00E516BE">
        <w:rPr>
          <w:rFonts w:ascii="Arial" w:eastAsia="Times New Roman" w:hAnsi="Arial" w:cs="Arial"/>
          <w:i/>
          <w:iCs/>
          <w:sz w:val="24"/>
          <w:szCs w:val="24"/>
          <w:lang w:eastAsia="ru-RU"/>
        </w:rPr>
        <w:t>последним месяцем, который войдет в расчетный период, будет август. Если увольнение происходит 1 сентября, мы также последним месяцем берем август. А если увольнение происходит 30 сентября и этот день является рабочим, то брать нужно не август, а сентябрь, поскольку это последний рабочий день и последний день, в который прекращается трудовой договор с сотрудником.  </w:t>
      </w:r>
    </w:p>
    <w:p w14:paraId="37191029" w14:textId="77777777" w:rsidR="007E588C" w:rsidRDefault="007E588C" w:rsidP="00E516BE">
      <w:pPr>
        <w:spacing w:before="600" w:after="360" w:line="240" w:lineRule="auto"/>
        <w:outlineLvl w:val="3"/>
        <w:rPr>
          <w:rFonts w:ascii="Arial" w:eastAsia="Times New Roman" w:hAnsi="Arial" w:cs="Arial"/>
          <w:b/>
          <w:bCs/>
          <w:sz w:val="24"/>
          <w:szCs w:val="24"/>
          <w:lang w:eastAsia="ru-RU"/>
        </w:rPr>
      </w:pPr>
    </w:p>
    <w:p w14:paraId="5ABAE31A" w14:textId="3936DBFB" w:rsidR="00E516BE" w:rsidRPr="00E516BE" w:rsidRDefault="00E516BE" w:rsidP="00E516BE">
      <w:pPr>
        <w:spacing w:before="600" w:after="360" w:line="240" w:lineRule="auto"/>
        <w:outlineLvl w:val="3"/>
        <w:rPr>
          <w:rFonts w:ascii="Arial" w:eastAsia="Times New Roman" w:hAnsi="Arial" w:cs="Arial"/>
          <w:b/>
          <w:bCs/>
          <w:sz w:val="24"/>
          <w:szCs w:val="24"/>
          <w:lang w:eastAsia="ru-RU"/>
        </w:rPr>
      </w:pPr>
      <w:r w:rsidRPr="00E516BE">
        <w:rPr>
          <w:rFonts w:ascii="Arial" w:eastAsia="Times New Roman" w:hAnsi="Arial" w:cs="Arial"/>
          <w:b/>
          <w:bCs/>
          <w:sz w:val="24"/>
          <w:szCs w:val="24"/>
          <w:lang w:eastAsia="ru-RU"/>
        </w:rPr>
        <w:lastRenderedPageBreak/>
        <w:t xml:space="preserve">Какие периоды </w:t>
      </w:r>
      <w:r w:rsidR="007E588C">
        <w:rPr>
          <w:rFonts w:ascii="Arial" w:eastAsia="Times New Roman" w:hAnsi="Arial" w:cs="Arial"/>
          <w:b/>
          <w:bCs/>
          <w:sz w:val="24"/>
          <w:szCs w:val="24"/>
          <w:lang w:eastAsia="ru-RU"/>
        </w:rPr>
        <w:t>не засчитываются</w:t>
      </w:r>
    </w:p>
    <w:p w14:paraId="5C3CC282" w14:textId="77777777" w:rsidR="007E588C" w:rsidRDefault="00E516BE" w:rsidP="00E516BE">
      <w:pPr>
        <w:spacing w:after="300" w:line="240" w:lineRule="auto"/>
        <w:rPr>
          <w:rFonts w:ascii="Arial" w:eastAsia="Times New Roman" w:hAnsi="Arial" w:cs="Arial"/>
          <w:sz w:val="24"/>
          <w:szCs w:val="24"/>
          <w:lang w:eastAsia="ru-RU"/>
        </w:rPr>
      </w:pPr>
      <w:r w:rsidRPr="00E516BE">
        <w:rPr>
          <w:rFonts w:ascii="Arial" w:eastAsia="Times New Roman" w:hAnsi="Arial" w:cs="Arial"/>
          <w:sz w:val="24"/>
          <w:szCs w:val="24"/>
          <w:lang w:eastAsia="ru-RU"/>
        </w:rPr>
        <w:t>При расчете среднего заработка исключаются все случаи, когда сотрудник должен был, но не мог находиться на работе</w:t>
      </w:r>
      <w:r w:rsidR="007E588C">
        <w:rPr>
          <w:rFonts w:ascii="Arial" w:eastAsia="Times New Roman" w:hAnsi="Arial" w:cs="Arial"/>
          <w:sz w:val="24"/>
          <w:szCs w:val="24"/>
          <w:lang w:eastAsia="ru-RU"/>
        </w:rPr>
        <w:t>:</w:t>
      </w:r>
    </w:p>
    <w:p w14:paraId="26E8FEC8" w14:textId="77777777" w:rsidR="007E588C" w:rsidRPr="007E588C" w:rsidRDefault="007E588C" w:rsidP="007E588C">
      <w:pPr>
        <w:pStyle w:val="a3"/>
        <w:numPr>
          <w:ilvl w:val="0"/>
          <w:numId w:val="5"/>
        </w:numPr>
        <w:shd w:val="clear" w:color="auto" w:fill="FFFFFF"/>
        <w:spacing w:before="0" w:beforeAutospacing="0" w:after="0" w:afterAutospacing="0"/>
        <w:rPr>
          <w:rFonts w:ascii="Arial" w:hAnsi="Arial" w:cs="Arial"/>
        </w:rPr>
      </w:pPr>
      <w:r w:rsidRPr="007E588C">
        <w:rPr>
          <w:rFonts w:ascii="Arial" w:hAnsi="Arial" w:cs="Arial"/>
        </w:rPr>
        <w:t>сохранения сотруднику средней зарплаты. К исключениям относятся перерывы, предоставляемые кормящим матерям;</w:t>
      </w:r>
    </w:p>
    <w:p w14:paraId="53830324" w14:textId="77777777" w:rsidR="007E588C" w:rsidRPr="007E588C" w:rsidRDefault="007E588C" w:rsidP="007E588C">
      <w:pPr>
        <w:pStyle w:val="a3"/>
        <w:numPr>
          <w:ilvl w:val="0"/>
          <w:numId w:val="5"/>
        </w:numPr>
        <w:shd w:val="clear" w:color="auto" w:fill="FFFFFF"/>
        <w:spacing w:before="0" w:beforeAutospacing="0" w:after="0" w:afterAutospacing="0"/>
        <w:rPr>
          <w:rFonts w:ascii="Arial" w:hAnsi="Arial" w:cs="Arial"/>
        </w:rPr>
      </w:pPr>
      <w:r w:rsidRPr="007E588C">
        <w:rPr>
          <w:rFonts w:ascii="Arial" w:hAnsi="Arial" w:cs="Arial"/>
        </w:rPr>
        <w:t>получения больничного пособия или декретных;</w:t>
      </w:r>
    </w:p>
    <w:p w14:paraId="641C56AA" w14:textId="77777777" w:rsidR="007E588C" w:rsidRPr="007E588C" w:rsidRDefault="007E588C" w:rsidP="007E588C">
      <w:pPr>
        <w:pStyle w:val="a3"/>
        <w:numPr>
          <w:ilvl w:val="0"/>
          <w:numId w:val="5"/>
        </w:numPr>
        <w:shd w:val="clear" w:color="auto" w:fill="FFFFFF"/>
        <w:spacing w:before="0" w:beforeAutospacing="0" w:after="0" w:afterAutospacing="0"/>
        <w:rPr>
          <w:rFonts w:ascii="Arial" w:hAnsi="Arial" w:cs="Arial"/>
        </w:rPr>
      </w:pPr>
      <w:r w:rsidRPr="007E588C">
        <w:rPr>
          <w:rFonts w:ascii="Arial" w:hAnsi="Arial" w:cs="Arial"/>
        </w:rPr>
        <w:t>простоя по вине нанимателя или по независящим причинам;</w:t>
      </w:r>
    </w:p>
    <w:p w14:paraId="2E35A8C0" w14:textId="77777777" w:rsidR="007E588C" w:rsidRPr="007E588C" w:rsidRDefault="007E588C" w:rsidP="007E588C">
      <w:pPr>
        <w:pStyle w:val="a3"/>
        <w:numPr>
          <w:ilvl w:val="0"/>
          <w:numId w:val="5"/>
        </w:numPr>
        <w:shd w:val="clear" w:color="auto" w:fill="FFFFFF"/>
        <w:spacing w:before="0" w:beforeAutospacing="0" w:after="0" w:afterAutospacing="0"/>
        <w:rPr>
          <w:rFonts w:ascii="Arial" w:hAnsi="Arial" w:cs="Arial"/>
        </w:rPr>
      </w:pPr>
      <w:r w:rsidRPr="007E588C">
        <w:rPr>
          <w:rFonts w:ascii="Arial" w:hAnsi="Arial" w:cs="Arial"/>
        </w:rPr>
        <w:t>невозможности работать из-за забастовки при условии, что участия сотрудника в ней не было;</w:t>
      </w:r>
    </w:p>
    <w:p w14:paraId="5B97A44A" w14:textId="77777777" w:rsidR="007E588C" w:rsidRPr="007E588C" w:rsidRDefault="007E588C" w:rsidP="007E588C">
      <w:pPr>
        <w:pStyle w:val="a3"/>
        <w:numPr>
          <w:ilvl w:val="0"/>
          <w:numId w:val="5"/>
        </w:numPr>
        <w:shd w:val="clear" w:color="auto" w:fill="FFFFFF"/>
        <w:spacing w:before="0" w:beforeAutospacing="0" w:after="0" w:afterAutospacing="0"/>
        <w:rPr>
          <w:rFonts w:ascii="Arial" w:hAnsi="Arial" w:cs="Arial"/>
        </w:rPr>
      </w:pPr>
      <w:r w:rsidRPr="007E588C">
        <w:rPr>
          <w:rFonts w:ascii="Arial" w:hAnsi="Arial" w:cs="Arial"/>
        </w:rPr>
        <w:t>дополнительных оплачиваемых выходных для ухода за детьми с инвалидностью;</w:t>
      </w:r>
    </w:p>
    <w:p w14:paraId="6386A337" w14:textId="77777777" w:rsidR="007E588C" w:rsidRPr="007E588C" w:rsidRDefault="007E588C" w:rsidP="007E588C">
      <w:pPr>
        <w:pStyle w:val="a3"/>
        <w:numPr>
          <w:ilvl w:val="0"/>
          <w:numId w:val="5"/>
        </w:numPr>
        <w:shd w:val="clear" w:color="auto" w:fill="FFFFFF"/>
        <w:spacing w:before="0" w:beforeAutospacing="0" w:after="0" w:afterAutospacing="0"/>
        <w:rPr>
          <w:rFonts w:ascii="Arial" w:hAnsi="Arial" w:cs="Arial"/>
        </w:rPr>
      </w:pPr>
      <w:r w:rsidRPr="007E588C">
        <w:rPr>
          <w:rFonts w:ascii="Arial" w:hAnsi="Arial" w:cs="Arial"/>
        </w:rPr>
        <w:t>другие случаи освобождения от трудовых обязанностей с сохранением выплат или без.</w:t>
      </w:r>
    </w:p>
    <w:p w14:paraId="197E7FDD" w14:textId="77777777" w:rsidR="00CC7849" w:rsidRDefault="00CC7849" w:rsidP="00CC7849">
      <w:pPr>
        <w:spacing w:after="300" w:line="240" w:lineRule="auto"/>
        <w:rPr>
          <w:rFonts w:ascii="Arial" w:eastAsia="Times New Roman" w:hAnsi="Arial" w:cs="Arial"/>
          <w:b/>
          <w:bCs/>
          <w:sz w:val="24"/>
          <w:szCs w:val="24"/>
          <w:lang w:eastAsia="ru-RU"/>
        </w:rPr>
      </w:pPr>
    </w:p>
    <w:p w14:paraId="382A25B5" w14:textId="5BBE7DCA" w:rsidR="00CC7849" w:rsidRPr="00CC7849" w:rsidRDefault="00CC7849" w:rsidP="00CC7849">
      <w:pPr>
        <w:spacing w:after="30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2. </w:t>
      </w:r>
      <w:r w:rsidRPr="00CC7849">
        <w:rPr>
          <w:rFonts w:ascii="Arial" w:eastAsia="Times New Roman" w:hAnsi="Arial" w:cs="Arial"/>
          <w:b/>
          <w:bCs/>
          <w:sz w:val="24"/>
          <w:szCs w:val="24"/>
          <w:lang w:eastAsia="ru-RU"/>
        </w:rPr>
        <w:t>Суммы, входящие в расчет среднего заработка</w:t>
      </w:r>
    </w:p>
    <w:p w14:paraId="43F56533" w14:textId="620E9E02" w:rsidR="00CC7849" w:rsidRPr="00CC7849" w:rsidRDefault="00CC7849" w:rsidP="00CC7849">
      <w:pPr>
        <w:pStyle w:val="a3"/>
        <w:shd w:val="clear" w:color="auto" w:fill="FFFFFF"/>
        <w:spacing w:before="240" w:beforeAutospacing="0" w:after="240" w:afterAutospacing="0"/>
        <w:rPr>
          <w:rFonts w:ascii="Arial" w:hAnsi="Arial" w:cs="Arial"/>
        </w:rPr>
      </w:pPr>
      <w:r>
        <w:rPr>
          <w:rFonts w:ascii="Arial" w:hAnsi="Arial" w:cs="Arial"/>
        </w:rPr>
        <w:t>К</w:t>
      </w:r>
      <w:r w:rsidRPr="00CC7849">
        <w:rPr>
          <w:rFonts w:ascii="Arial" w:hAnsi="Arial" w:cs="Arial"/>
        </w:rPr>
        <w:t>акие начисления учитываются</w:t>
      </w:r>
      <w:r>
        <w:rPr>
          <w:rFonts w:ascii="Arial" w:hAnsi="Arial" w:cs="Arial"/>
        </w:rPr>
        <w:t>? Э</w:t>
      </w:r>
      <w:r w:rsidRPr="00CC7849">
        <w:rPr>
          <w:rFonts w:ascii="Arial" w:hAnsi="Arial" w:cs="Arial"/>
        </w:rPr>
        <w:t xml:space="preserve">то все выплаты в рамках принятой </w:t>
      </w:r>
      <w:r>
        <w:rPr>
          <w:rFonts w:ascii="Arial" w:hAnsi="Arial" w:cs="Arial"/>
        </w:rPr>
        <w:t>на предприятии</w:t>
      </w:r>
      <w:r w:rsidRPr="00CC7849">
        <w:rPr>
          <w:rFonts w:ascii="Arial" w:hAnsi="Arial" w:cs="Arial"/>
        </w:rPr>
        <w:t xml:space="preserve"> системы оплаты труда</w:t>
      </w:r>
      <w:r>
        <w:rPr>
          <w:rFonts w:ascii="Arial" w:hAnsi="Arial" w:cs="Arial"/>
        </w:rPr>
        <w:t>:</w:t>
      </w:r>
    </w:p>
    <w:p w14:paraId="38382434" w14:textId="77777777" w:rsidR="00CC7849" w:rsidRPr="00CC7849" w:rsidRDefault="00CC7849" w:rsidP="00CC7849">
      <w:pPr>
        <w:pStyle w:val="a3"/>
        <w:numPr>
          <w:ilvl w:val="0"/>
          <w:numId w:val="6"/>
        </w:numPr>
        <w:shd w:val="clear" w:color="auto" w:fill="FFFFFF"/>
        <w:spacing w:before="0" w:beforeAutospacing="0" w:after="0" w:afterAutospacing="0"/>
        <w:rPr>
          <w:rFonts w:ascii="Arial" w:hAnsi="Arial" w:cs="Arial"/>
        </w:rPr>
      </w:pPr>
      <w:r w:rsidRPr="00CC7849">
        <w:rPr>
          <w:rFonts w:ascii="Arial" w:hAnsi="Arial" w:cs="Arial"/>
        </w:rPr>
        <w:t>зарплата, в том числе сдельная, в процентах от реализации, товарами, комиссионные;</w:t>
      </w:r>
    </w:p>
    <w:p w14:paraId="5CD1AE17" w14:textId="77777777" w:rsidR="00CC7849" w:rsidRPr="00CC7849" w:rsidRDefault="00CC7849" w:rsidP="00CC7849">
      <w:pPr>
        <w:pStyle w:val="a3"/>
        <w:numPr>
          <w:ilvl w:val="0"/>
          <w:numId w:val="6"/>
        </w:numPr>
        <w:shd w:val="clear" w:color="auto" w:fill="FFFFFF"/>
        <w:spacing w:before="0" w:beforeAutospacing="0" w:after="0" w:afterAutospacing="0"/>
        <w:rPr>
          <w:rFonts w:ascii="Arial" w:hAnsi="Arial" w:cs="Arial"/>
        </w:rPr>
      </w:pPr>
      <w:r w:rsidRPr="00CC7849">
        <w:rPr>
          <w:rFonts w:ascii="Arial" w:hAnsi="Arial" w:cs="Arial"/>
        </w:rPr>
        <w:t xml:space="preserve">денежное вознаграждение </w:t>
      </w:r>
      <w:proofErr w:type="spellStart"/>
      <w:r w:rsidRPr="00CC7849">
        <w:rPr>
          <w:rFonts w:ascii="Arial" w:hAnsi="Arial" w:cs="Arial"/>
        </w:rPr>
        <w:t>гослужащим</w:t>
      </w:r>
      <w:proofErr w:type="spellEnd"/>
      <w:r w:rsidRPr="00CC7849">
        <w:rPr>
          <w:rFonts w:ascii="Arial" w:hAnsi="Arial" w:cs="Arial"/>
        </w:rPr>
        <w:t>;</w:t>
      </w:r>
    </w:p>
    <w:p w14:paraId="731081F8" w14:textId="77777777" w:rsidR="00CC7849" w:rsidRPr="00CC7849" w:rsidRDefault="00CC7849" w:rsidP="00CC7849">
      <w:pPr>
        <w:pStyle w:val="a3"/>
        <w:numPr>
          <w:ilvl w:val="0"/>
          <w:numId w:val="6"/>
        </w:numPr>
        <w:shd w:val="clear" w:color="auto" w:fill="FFFFFF"/>
        <w:spacing w:before="0" w:beforeAutospacing="0" w:after="0" w:afterAutospacing="0"/>
        <w:rPr>
          <w:rFonts w:ascii="Arial" w:hAnsi="Arial" w:cs="Arial"/>
        </w:rPr>
      </w:pPr>
      <w:r w:rsidRPr="00CC7849">
        <w:rPr>
          <w:rFonts w:ascii="Arial" w:hAnsi="Arial" w:cs="Arial"/>
        </w:rPr>
        <w:t>гонорар в редакциях СМИ;</w:t>
      </w:r>
    </w:p>
    <w:p w14:paraId="5B56EA39" w14:textId="77777777" w:rsidR="00CC7849" w:rsidRPr="00CC7849" w:rsidRDefault="00CC7849" w:rsidP="00CC7849">
      <w:pPr>
        <w:pStyle w:val="a3"/>
        <w:numPr>
          <w:ilvl w:val="0"/>
          <w:numId w:val="6"/>
        </w:numPr>
        <w:shd w:val="clear" w:color="auto" w:fill="FFFFFF"/>
        <w:spacing w:before="0" w:beforeAutospacing="0" w:after="0" w:afterAutospacing="0"/>
        <w:rPr>
          <w:rFonts w:ascii="Arial" w:hAnsi="Arial" w:cs="Arial"/>
        </w:rPr>
      </w:pPr>
      <w:r w:rsidRPr="00CC7849">
        <w:rPr>
          <w:rFonts w:ascii="Arial" w:hAnsi="Arial" w:cs="Arial"/>
        </w:rPr>
        <w:t>зарплата преподавателей за </w:t>
      </w:r>
      <w:proofErr w:type="spellStart"/>
      <w:r w:rsidRPr="00CC7849">
        <w:rPr>
          <w:rFonts w:ascii="Arial" w:hAnsi="Arial" w:cs="Arial"/>
        </w:rPr>
        <w:t>сверхнагрузку</w:t>
      </w:r>
      <w:proofErr w:type="spellEnd"/>
      <w:r w:rsidRPr="00CC7849">
        <w:rPr>
          <w:rFonts w:ascii="Arial" w:hAnsi="Arial" w:cs="Arial"/>
        </w:rPr>
        <w:t>;</w:t>
      </w:r>
    </w:p>
    <w:p w14:paraId="30647289" w14:textId="77777777" w:rsidR="00CC7849" w:rsidRPr="00CC7849" w:rsidRDefault="00CC7849" w:rsidP="00CC7849">
      <w:pPr>
        <w:pStyle w:val="a3"/>
        <w:numPr>
          <w:ilvl w:val="0"/>
          <w:numId w:val="6"/>
        </w:numPr>
        <w:shd w:val="clear" w:color="auto" w:fill="FFFFFF"/>
        <w:spacing w:before="0" w:beforeAutospacing="0" w:after="0" w:afterAutospacing="0"/>
        <w:rPr>
          <w:rFonts w:ascii="Arial" w:hAnsi="Arial" w:cs="Arial"/>
        </w:rPr>
      </w:pPr>
      <w:r w:rsidRPr="00CC7849">
        <w:rPr>
          <w:rFonts w:ascii="Arial" w:hAnsi="Arial" w:cs="Arial"/>
        </w:rPr>
        <w:t>надбавки и доплаты, в том числе за </w:t>
      </w:r>
      <w:proofErr w:type="spellStart"/>
      <w:r w:rsidRPr="00CC7849">
        <w:rPr>
          <w:rFonts w:ascii="Arial" w:hAnsi="Arial" w:cs="Arial"/>
        </w:rPr>
        <w:t>профмастерство</w:t>
      </w:r>
      <w:proofErr w:type="spellEnd"/>
      <w:r w:rsidRPr="00CC7849">
        <w:rPr>
          <w:rFonts w:ascii="Arial" w:hAnsi="Arial" w:cs="Arial"/>
        </w:rPr>
        <w:t>, совмещение, выслугу лет, владение другими языками;</w:t>
      </w:r>
    </w:p>
    <w:p w14:paraId="188AC5D8" w14:textId="77777777" w:rsidR="00CC7849" w:rsidRPr="00CC7849" w:rsidRDefault="00CC7849" w:rsidP="00CC7849">
      <w:pPr>
        <w:pStyle w:val="a3"/>
        <w:numPr>
          <w:ilvl w:val="0"/>
          <w:numId w:val="6"/>
        </w:numPr>
        <w:shd w:val="clear" w:color="auto" w:fill="FFFFFF"/>
        <w:spacing w:before="0" w:beforeAutospacing="0" w:after="0" w:afterAutospacing="0"/>
        <w:rPr>
          <w:rFonts w:ascii="Arial" w:hAnsi="Arial" w:cs="Arial"/>
        </w:rPr>
      </w:pPr>
      <w:r w:rsidRPr="00CC7849">
        <w:rPr>
          <w:rFonts w:ascii="Arial" w:hAnsi="Arial" w:cs="Arial"/>
        </w:rPr>
        <w:t>выплаты, связанные с условиями труда;</w:t>
      </w:r>
    </w:p>
    <w:p w14:paraId="1ED49B4E" w14:textId="77777777" w:rsidR="00CC7849" w:rsidRPr="00CC7849" w:rsidRDefault="00CC7849" w:rsidP="00CC7849">
      <w:pPr>
        <w:pStyle w:val="a3"/>
        <w:numPr>
          <w:ilvl w:val="0"/>
          <w:numId w:val="6"/>
        </w:numPr>
        <w:shd w:val="clear" w:color="auto" w:fill="FFFFFF"/>
        <w:spacing w:before="0" w:beforeAutospacing="0" w:after="0" w:afterAutospacing="0"/>
        <w:rPr>
          <w:rFonts w:ascii="Arial" w:hAnsi="Arial" w:cs="Arial"/>
        </w:rPr>
      </w:pPr>
      <w:r w:rsidRPr="00CC7849">
        <w:rPr>
          <w:rFonts w:ascii="Arial" w:hAnsi="Arial" w:cs="Arial"/>
        </w:rPr>
        <w:t>премиальные начисления и вознаграждения, производимые в рамках принятых в компании правил оплаты труда;</w:t>
      </w:r>
    </w:p>
    <w:p w14:paraId="189E72E9" w14:textId="77777777" w:rsidR="00A1441B" w:rsidRDefault="00CC7849" w:rsidP="00A1441B">
      <w:pPr>
        <w:pStyle w:val="a3"/>
        <w:numPr>
          <w:ilvl w:val="0"/>
          <w:numId w:val="6"/>
        </w:numPr>
        <w:shd w:val="clear" w:color="auto" w:fill="FFFFFF"/>
        <w:spacing w:before="0" w:beforeAutospacing="0" w:after="0" w:afterAutospacing="0"/>
        <w:rPr>
          <w:rFonts w:ascii="Arial" w:hAnsi="Arial" w:cs="Arial"/>
        </w:rPr>
      </w:pPr>
      <w:r w:rsidRPr="00CC7849">
        <w:rPr>
          <w:rFonts w:ascii="Arial" w:hAnsi="Arial" w:cs="Arial"/>
        </w:rPr>
        <w:t>другие виды зарплатных выплат.</w:t>
      </w:r>
    </w:p>
    <w:p w14:paraId="687A8968" w14:textId="77777777" w:rsidR="00A1441B" w:rsidRDefault="00A1441B" w:rsidP="00A1441B">
      <w:pPr>
        <w:pStyle w:val="a3"/>
        <w:shd w:val="clear" w:color="auto" w:fill="FFFFFF"/>
        <w:spacing w:before="0" w:beforeAutospacing="0" w:after="0" w:afterAutospacing="0"/>
        <w:ind w:left="720"/>
        <w:rPr>
          <w:rFonts w:ascii="Arial" w:hAnsi="Arial" w:cs="Arial"/>
        </w:rPr>
      </w:pPr>
    </w:p>
    <w:p w14:paraId="6394F608" w14:textId="2BBE6222" w:rsidR="00CC7849" w:rsidRPr="00A1441B" w:rsidRDefault="00CC7849" w:rsidP="00A1441B">
      <w:pPr>
        <w:pStyle w:val="a3"/>
        <w:shd w:val="clear" w:color="auto" w:fill="FFFFFF"/>
        <w:spacing w:before="0" w:beforeAutospacing="0" w:after="0" w:afterAutospacing="0"/>
        <w:ind w:left="720"/>
        <w:rPr>
          <w:rFonts w:ascii="Arial" w:hAnsi="Arial" w:cs="Arial"/>
        </w:rPr>
      </w:pPr>
      <w:r w:rsidRPr="00A1441B">
        <w:rPr>
          <w:rFonts w:ascii="Arial" w:hAnsi="Arial" w:cs="Arial"/>
        </w:rPr>
        <w:t>Выплаты с признаками социальных и не являющиеся оплатой работы из расчета нужно исключать. Речь идет о мат</w:t>
      </w:r>
      <w:r w:rsidR="00A1441B">
        <w:rPr>
          <w:rFonts w:ascii="Arial" w:hAnsi="Arial" w:cs="Arial"/>
        </w:rPr>
        <w:t xml:space="preserve">ериальной </w:t>
      </w:r>
      <w:r w:rsidRPr="00A1441B">
        <w:rPr>
          <w:rFonts w:ascii="Arial" w:hAnsi="Arial" w:cs="Arial"/>
        </w:rPr>
        <w:t>помощи, оплате дороги, обедов, отдыха, ЖКУ и других аналогичных выплатах.</w:t>
      </w:r>
    </w:p>
    <w:p w14:paraId="114FDC6F" w14:textId="77777777" w:rsidR="00FC2E2F" w:rsidRDefault="00FC2E2F" w:rsidP="00FC2E2F">
      <w:pPr>
        <w:spacing w:after="300" w:line="240" w:lineRule="auto"/>
        <w:rPr>
          <w:rFonts w:ascii="Arial" w:eastAsia="Times New Roman" w:hAnsi="Arial" w:cs="Arial"/>
          <w:b/>
          <w:bCs/>
          <w:sz w:val="24"/>
          <w:szCs w:val="24"/>
          <w:lang w:eastAsia="ru-RU"/>
        </w:rPr>
      </w:pPr>
    </w:p>
    <w:p w14:paraId="33B002ED" w14:textId="69835DCF" w:rsidR="00FC2E2F" w:rsidRPr="00FC2E2F" w:rsidRDefault="00FC2E2F" w:rsidP="00FC2E2F">
      <w:pPr>
        <w:spacing w:after="30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3. </w:t>
      </w:r>
      <w:r w:rsidRPr="00FC2E2F">
        <w:rPr>
          <w:rFonts w:ascii="Arial" w:eastAsia="Times New Roman" w:hAnsi="Arial" w:cs="Arial"/>
          <w:b/>
          <w:bCs/>
          <w:sz w:val="24"/>
          <w:szCs w:val="24"/>
          <w:lang w:eastAsia="ru-RU"/>
        </w:rPr>
        <w:t>Формула расчета среднего заработка</w:t>
      </w:r>
    </w:p>
    <w:p w14:paraId="026D1AB7" w14:textId="568B2E89" w:rsidR="00FC2E2F" w:rsidRPr="00FC2E2F" w:rsidRDefault="00FC2E2F" w:rsidP="00FC2E2F">
      <w:pPr>
        <w:spacing w:after="300" w:line="240" w:lineRule="auto"/>
        <w:rPr>
          <w:rFonts w:ascii="Arial" w:eastAsia="Times New Roman" w:hAnsi="Arial" w:cs="Arial"/>
          <w:sz w:val="24"/>
          <w:szCs w:val="24"/>
          <w:lang w:eastAsia="ru-RU"/>
        </w:rPr>
      </w:pPr>
      <w:r w:rsidRPr="00FC2E2F">
        <w:rPr>
          <w:rFonts w:ascii="Arial" w:eastAsia="Times New Roman" w:hAnsi="Arial" w:cs="Arial"/>
          <w:sz w:val="24"/>
          <w:szCs w:val="24"/>
          <w:lang w:eastAsia="ru-RU"/>
        </w:rPr>
        <w:t>Для определения среднего размера выплат по оплате труда используется среднедневной заработок. Если в </w:t>
      </w:r>
      <w:r>
        <w:rPr>
          <w:rFonts w:ascii="Arial" w:eastAsia="Times New Roman" w:hAnsi="Arial" w:cs="Arial"/>
          <w:sz w:val="24"/>
          <w:szCs w:val="24"/>
          <w:lang w:eastAsia="ru-RU"/>
        </w:rPr>
        <w:t>компании</w:t>
      </w:r>
      <w:r w:rsidRPr="00FC2E2F">
        <w:rPr>
          <w:rFonts w:ascii="Arial" w:eastAsia="Times New Roman" w:hAnsi="Arial" w:cs="Arial"/>
          <w:sz w:val="24"/>
          <w:szCs w:val="24"/>
          <w:lang w:eastAsia="ru-RU"/>
        </w:rPr>
        <w:t xml:space="preserve"> рабочее время учитывается </w:t>
      </w:r>
      <w:proofErr w:type="spellStart"/>
      <w:r w:rsidRPr="00FC2E2F">
        <w:rPr>
          <w:rFonts w:ascii="Arial" w:eastAsia="Times New Roman" w:hAnsi="Arial" w:cs="Arial"/>
          <w:sz w:val="24"/>
          <w:szCs w:val="24"/>
          <w:lang w:eastAsia="ru-RU"/>
        </w:rPr>
        <w:t>суммированно</w:t>
      </w:r>
      <w:proofErr w:type="spellEnd"/>
      <w:r w:rsidRPr="00FC2E2F">
        <w:rPr>
          <w:rFonts w:ascii="Arial" w:eastAsia="Times New Roman" w:hAnsi="Arial" w:cs="Arial"/>
          <w:sz w:val="24"/>
          <w:szCs w:val="24"/>
          <w:lang w:eastAsia="ru-RU"/>
        </w:rPr>
        <w:t>, то берется иной показатель — среднечасовой заработок</w:t>
      </w:r>
      <w:r w:rsidRPr="00FC2E2F">
        <w:rPr>
          <w:rFonts w:ascii="Arial" w:eastAsia="Times New Roman" w:hAnsi="Arial" w:cs="Arial"/>
          <w:sz w:val="24"/>
          <w:szCs w:val="24"/>
          <w:lang w:eastAsia="ru-RU"/>
        </w:rPr>
        <w:t>.</w:t>
      </w:r>
      <w:r w:rsidRPr="00FC2E2F">
        <w:rPr>
          <w:rFonts w:ascii="Arial" w:eastAsia="Times New Roman" w:hAnsi="Arial" w:cs="Arial"/>
          <w:sz w:val="24"/>
          <w:szCs w:val="24"/>
          <w:lang w:eastAsia="ru-RU"/>
        </w:rPr>
        <w:t xml:space="preserve"> </w:t>
      </w:r>
    </w:p>
    <w:p w14:paraId="701896A7" w14:textId="77777777" w:rsidR="00FC2E2F" w:rsidRDefault="00FC2E2F" w:rsidP="00FC2E2F">
      <w:pPr>
        <w:spacing w:after="300" w:line="240" w:lineRule="auto"/>
        <w:rPr>
          <w:rFonts w:ascii="Arial" w:eastAsia="Times New Roman" w:hAnsi="Arial" w:cs="Arial"/>
          <w:sz w:val="24"/>
          <w:szCs w:val="24"/>
          <w:lang w:eastAsia="ru-RU"/>
        </w:rPr>
      </w:pPr>
      <w:r w:rsidRPr="00FC2E2F">
        <w:rPr>
          <w:rFonts w:ascii="Arial" w:eastAsia="Times New Roman" w:hAnsi="Arial" w:cs="Arial"/>
          <w:sz w:val="24"/>
          <w:szCs w:val="24"/>
          <w:lang w:eastAsia="ru-RU"/>
        </w:rPr>
        <w:t xml:space="preserve">Таким образом, средняя зарплата рассчитывается по формуле: </w:t>
      </w:r>
    </w:p>
    <w:p w14:paraId="2EA67F13" w14:textId="16FB0F7A" w:rsidR="00FC2E2F" w:rsidRPr="00FC2E2F" w:rsidRDefault="00FC2E2F" w:rsidP="00FC2E2F">
      <w:pPr>
        <w:spacing w:after="300" w:line="240" w:lineRule="auto"/>
        <w:rPr>
          <w:rFonts w:ascii="Arial" w:eastAsia="Times New Roman" w:hAnsi="Arial" w:cs="Arial"/>
          <w:i/>
          <w:iCs/>
          <w:sz w:val="24"/>
          <w:szCs w:val="24"/>
          <w:lang w:eastAsia="ru-RU"/>
        </w:rPr>
      </w:pPr>
      <w:r w:rsidRPr="00FC2E2F">
        <w:rPr>
          <w:rFonts w:ascii="Arial" w:eastAsia="Times New Roman" w:hAnsi="Arial" w:cs="Arial"/>
          <w:i/>
          <w:iCs/>
          <w:sz w:val="24"/>
          <w:szCs w:val="24"/>
          <w:lang w:eastAsia="ru-RU"/>
        </w:rPr>
        <w:t>С</w:t>
      </w:r>
      <w:r w:rsidRPr="00FC2E2F">
        <w:rPr>
          <w:rFonts w:ascii="Arial" w:eastAsia="Times New Roman" w:hAnsi="Arial" w:cs="Arial"/>
          <w:i/>
          <w:iCs/>
          <w:sz w:val="24"/>
          <w:szCs w:val="24"/>
          <w:lang w:eastAsia="ru-RU"/>
        </w:rPr>
        <w:t xml:space="preserve">редний заработок (СЗ) </w:t>
      </w:r>
      <w:r w:rsidRPr="00FC2E2F">
        <w:rPr>
          <w:rFonts w:ascii="Arial" w:eastAsia="Times New Roman" w:hAnsi="Arial" w:cs="Arial"/>
          <w:b/>
          <w:bCs/>
          <w:i/>
          <w:iCs/>
          <w:sz w:val="24"/>
          <w:szCs w:val="24"/>
          <w:lang w:eastAsia="ru-RU"/>
        </w:rPr>
        <w:t>=</w:t>
      </w:r>
      <w:r w:rsidRPr="00FC2E2F">
        <w:rPr>
          <w:rFonts w:ascii="Arial" w:eastAsia="Times New Roman" w:hAnsi="Arial" w:cs="Arial"/>
          <w:i/>
          <w:iCs/>
          <w:sz w:val="24"/>
          <w:szCs w:val="24"/>
          <w:lang w:eastAsia="ru-RU"/>
        </w:rPr>
        <w:t xml:space="preserve"> среднедневной заработок </w:t>
      </w:r>
      <w:r w:rsidRPr="00FC2E2F">
        <w:rPr>
          <w:rFonts w:ascii="Arial" w:eastAsia="Times New Roman" w:hAnsi="Arial" w:cs="Arial"/>
          <w:b/>
          <w:bCs/>
          <w:i/>
          <w:iCs/>
          <w:sz w:val="24"/>
          <w:szCs w:val="24"/>
          <w:lang w:eastAsia="ru-RU"/>
        </w:rPr>
        <w:t>x</w:t>
      </w:r>
      <w:r w:rsidRPr="00FC2E2F">
        <w:rPr>
          <w:rFonts w:ascii="Arial" w:eastAsia="Times New Roman" w:hAnsi="Arial" w:cs="Arial"/>
          <w:i/>
          <w:iCs/>
          <w:sz w:val="24"/>
          <w:szCs w:val="24"/>
          <w:lang w:eastAsia="ru-RU"/>
        </w:rPr>
        <w:t> число дней оплачиваемого периода.</w:t>
      </w:r>
    </w:p>
    <w:p w14:paraId="290DA9AC" w14:textId="77777777" w:rsidR="00FC2E2F" w:rsidRDefault="00FC2E2F" w:rsidP="00FC2E2F">
      <w:pPr>
        <w:spacing w:after="300" w:line="240" w:lineRule="auto"/>
        <w:rPr>
          <w:rFonts w:ascii="Arial" w:eastAsia="Times New Roman" w:hAnsi="Arial" w:cs="Arial"/>
          <w:sz w:val="24"/>
          <w:szCs w:val="24"/>
          <w:lang w:eastAsia="ru-RU"/>
        </w:rPr>
      </w:pPr>
    </w:p>
    <w:p w14:paraId="3312FCB8" w14:textId="388D8AAC" w:rsidR="00FC2E2F" w:rsidRDefault="00FC2E2F" w:rsidP="00FC2E2F">
      <w:pPr>
        <w:spacing w:after="300" w:line="240" w:lineRule="auto"/>
        <w:rPr>
          <w:rFonts w:ascii="Arial" w:eastAsia="Times New Roman" w:hAnsi="Arial" w:cs="Arial"/>
          <w:sz w:val="24"/>
          <w:szCs w:val="24"/>
          <w:lang w:eastAsia="ru-RU"/>
        </w:rPr>
      </w:pPr>
      <w:r w:rsidRPr="00FC2E2F">
        <w:rPr>
          <w:rFonts w:ascii="Arial" w:eastAsia="Times New Roman" w:hAnsi="Arial" w:cs="Arial"/>
          <w:sz w:val="24"/>
          <w:szCs w:val="24"/>
          <w:lang w:eastAsia="ru-RU"/>
        </w:rPr>
        <w:lastRenderedPageBreak/>
        <w:t xml:space="preserve">При суммированном учете рабочего времени используется другая формула: </w:t>
      </w:r>
    </w:p>
    <w:p w14:paraId="4465D645" w14:textId="5F7F55FF" w:rsidR="00FC2E2F" w:rsidRPr="00FC2E2F" w:rsidRDefault="00FC2E2F" w:rsidP="00FC2E2F">
      <w:pPr>
        <w:spacing w:after="300" w:line="240" w:lineRule="auto"/>
        <w:rPr>
          <w:rFonts w:ascii="Arial" w:eastAsia="Times New Roman" w:hAnsi="Arial" w:cs="Arial"/>
          <w:sz w:val="24"/>
          <w:szCs w:val="24"/>
          <w:lang w:eastAsia="ru-RU"/>
        </w:rPr>
      </w:pPr>
      <w:r w:rsidRPr="00FC2E2F">
        <w:rPr>
          <w:rFonts w:ascii="Arial" w:eastAsia="Times New Roman" w:hAnsi="Arial" w:cs="Arial"/>
          <w:i/>
          <w:iCs/>
          <w:sz w:val="24"/>
          <w:szCs w:val="24"/>
          <w:lang w:eastAsia="ru-RU"/>
        </w:rPr>
        <w:t>С</w:t>
      </w:r>
      <w:r w:rsidRPr="00FC2E2F">
        <w:rPr>
          <w:rFonts w:ascii="Arial" w:eastAsia="Times New Roman" w:hAnsi="Arial" w:cs="Arial"/>
          <w:i/>
          <w:iCs/>
          <w:sz w:val="24"/>
          <w:szCs w:val="24"/>
          <w:lang w:eastAsia="ru-RU"/>
        </w:rPr>
        <w:t xml:space="preserve">редний заработок (СЗ) </w:t>
      </w:r>
      <w:r w:rsidRPr="00FC2E2F">
        <w:rPr>
          <w:rFonts w:ascii="Arial" w:eastAsia="Times New Roman" w:hAnsi="Arial" w:cs="Arial"/>
          <w:b/>
          <w:bCs/>
          <w:i/>
          <w:iCs/>
          <w:sz w:val="24"/>
          <w:szCs w:val="24"/>
          <w:lang w:eastAsia="ru-RU"/>
        </w:rPr>
        <w:t>=</w:t>
      </w:r>
      <w:r w:rsidRPr="00FC2E2F">
        <w:rPr>
          <w:rFonts w:ascii="Arial" w:eastAsia="Times New Roman" w:hAnsi="Arial" w:cs="Arial"/>
          <w:i/>
          <w:iCs/>
          <w:sz w:val="24"/>
          <w:szCs w:val="24"/>
          <w:lang w:eastAsia="ru-RU"/>
        </w:rPr>
        <w:t xml:space="preserve"> среднечасовой заработок </w:t>
      </w:r>
      <w:r w:rsidRPr="00FC2E2F">
        <w:rPr>
          <w:rFonts w:ascii="Arial" w:eastAsia="Times New Roman" w:hAnsi="Arial" w:cs="Arial"/>
          <w:b/>
          <w:bCs/>
          <w:i/>
          <w:iCs/>
          <w:sz w:val="24"/>
          <w:szCs w:val="24"/>
          <w:lang w:eastAsia="ru-RU"/>
        </w:rPr>
        <w:t>x</w:t>
      </w:r>
      <w:r w:rsidRPr="00FC2E2F">
        <w:rPr>
          <w:rFonts w:ascii="Arial" w:eastAsia="Times New Roman" w:hAnsi="Arial" w:cs="Arial"/>
          <w:i/>
          <w:iCs/>
          <w:sz w:val="24"/>
          <w:szCs w:val="24"/>
          <w:lang w:eastAsia="ru-RU"/>
        </w:rPr>
        <w:t> число рабочих часов по графику в оплачиваемом периоде.</w:t>
      </w:r>
    </w:p>
    <w:p w14:paraId="11D9E1CC" w14:textId="0C91077E" w:rsidR="00FC2E2F" w:rsidRPr="00FC2E2F" w:rsidRDefault="00FC2E2F" w:rsidP="00FC2E2F">
      <w:pPr>
        <w:spacing w:after="30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4. </w:t>
      </w:r>
      <w:r w:rsidRPr="00FC2E2F">
        <w:rPr>
          <w:rFonts w:ascii="Arial" w:eastAsia="Times New Roman" w:hAnsi="Arial" w:cs="Arial"/>
          <w:b/>
          <w:bCs/>
          <w:sz w:val="24"/>
          <w:szCs w:val="24"/>
          <w:lang w:eastAsia="ru-RU"/>
        </w:rPr>
        <w:t>Исчисление среднего заработка</w:t>
      </w:r>
    </w:p>
    <w:p w14:paraId="6EB80295" w14:textId="77777777" w:rsidR="00FC2E2F" w:rsidRPr="00FC2E2F" w:rsidRDefault="00FC2E2F" w:rsidP="00FC2E2F">
      <w:pPr>
        <w:pStyle w:val="a3"/>
        <w:shd w:val="clear" w:color="auto" w:fill="FFFFFF"/>
        <w:spacing w:before="240" w:beforeAutospacing="0" w:after="240" w:afterAutospacing="0"/>
        <w:rPr>
          <w:rFonts w:ascii="Arial" w:hAnsi="Arial" w:cs="Arial"/>
        </w:rPr>
      </w:pPr>
      <w:r w:rsidRPr="00FC2E2F">
        <w:rPr>
          <w:rFonts w:ascii="Arial" w:hAnsi="Arial" w:cs="Arial"/>
        </w:rPr>
        <w:t>Для этого нужно знать величину среднедневного заработка (СДНЗ).</w:t>
      </w:r>
    </w:p>
    <w:p w14:paraId="313E1CA7" w14:textId="77777777" w:rsidR="00FC2E2F" w:rsidRDefault="00FC2E2F" w:rsidP="00FC2E2F">
      <w:pPr>
        <w:pStyle w:val="a3"/>
        <w:shd w:val="clear" w:color="auto" w:fill="FFFFFF"/>
        <w:spacing w:before="240" w:beforeAutospacing="0" w:after="240" w:afterAutospacing="0"/>
        <w:rPr>
          <w:rFonts w:ascii="Arial" w:hAnsi="Arial" w:cs="Arial"/>
        </w:rPr>
      </w:pPr>
      <w:r w:rsidRPr="00FC2E2F">
        <w:rPr>
          <w:rFonts w:ascii="Arial" w:hAnsi="Arial" w:cs="Arial"/>
        </w:rPr>
        <w:t>Она определяется по формуле (не применяется к расчету отпусков и компенсаций за неиспользованный отпуск, а также для расчета пособий): </w:t>
      </w:r>
    </w:p>
    <w:p w14:paraId="2448062B" w14:textId="1C885104" w:rsidR="00FC2E2F" w:rsidRPr="00FC2E2F" w:rsidRDefault="00FC2E2F" w:rsidP="00FC2E2F">
      <w:pPr>
        <w:pStyle w:val="a3"/>
        <w:shd w:val="clear" w:color="auto" w:fill="FFFFFF"/>
        <w:spacing w:before="240" w:beforeAutospacing="0" w:after="240" w:afterAutospacing="0"/>
        <w:rPr>
          <w:rFonts w:ascii="Arial" w:hAnsi="Arial" w:cs="Arial"/>
        </w:rPr>
      </w:pPr>
      <w:r w:rsidRPr="00FC2E2F">
        <w:rPr>
          <w:rFonts w:ascii="Arial" w:hAnsi="Arial" w:cs="Arial"/>
          <w:i/>
          <w:iCs/>
        </w:rPr>
        <w:t xml:space="preserve">СДНЗ </w:t>
      </w:r>
      <w:r w:rsidRPr="00FC2E2F">
        <w:rPr>
          <w:rFonts w:ascii="Arial" w:hAnsi="Arial" w:cs="Arial"/>
          <w:b/>
          <w:bCs/>
          <w:i/>
          <w:iCs/>
        </w:rPr>
        <w:t>=</w:t>
      </w:r>
      <w:r w:rsidRPr="00FC2E2F">
        <w:rPr>
          <w:rFonts w:ascii="Arial" w:hAnsi="Arial" w:cs="Arial"/>
          <w:i/>
          <w:iCs/>
        </w:rPr>
        <w:t xml:space="preserve"> зарплата за проработанные в расчетном периоде </w:t>
      </w:r>
      <w:proofErr w:type="gramStart"/>
      <w:r w:rsidRPr="00FC2E2F">
        <w:rPr>
          <w:rFonts w:ascii="Arial" w:hAnsi="Arial" w:cs="Arial"/>
          <w:i/>
          <w:iCs/>
        </w:rPr>
        <w:t>дни </w:t>
      </w:r>
      <w:r w:rsidRPr="00FC2E2F">
        <w:rPr>
          <w:rFonts w:ascii="Arial" w:hAnsi="Arial" w:cs="Arial"/>
          <w:b/>
          <w:bCs/>
          <w:i/>
          <w:iCs/>
        </w:rPr>
        <w:t>:</w:t>
      </w:r>
      <w:proofErr w:type="gramEnd"/>
      <w:r w:rsidRPr="00FC2E2F">
        <w:rPr>
          <w:rFonts w:ascii="Arial" w:hAnsi="Arial" w:cs="Arial"/>
          <w:i/>
          <w:iCs/>
        </w:rPr>
        <w:t xml:space="preserve"> число проработанных дней.</w:t>
      </w:r>
    </w:p>
    <w:p w14:paraId="7A2152CB" w14:textId="73D6F0DC" w:rsidR="00FC2E2F" w:rsidRPr="00FC2E2F" w:rsidRDefault="00FC2E2F" w:rsidP="00FC2E2F">
      <w:pPr>
        <w:pStyle w:val="a3"/>
        <w:shd w:val="clear" w:color="auto" w:fill="FFFFFF"/>
        <w:spacing w:before="240" w:beforeAutospacing="0" w:after="240" w:afterAutospacing="0"/>
        <w:rPr>
          <w:rFonts w:ascii="Arial" w:hAnsi="Arial" w:cs="Arial"/>
        </w:rPr>
      </w:pPr>
      <w:r w:rsidRPr="00FC2E2F">
        <w:rPr>
          <w:rFonts w:ascii="Arial" w:hAnsi="Arial" w:cs="Arial"/>
        </w:rPr>
        <w:t>Чтобы рассчитать отпускные, которые по общему правилу выплачиваются за календарные, а не рабочие дни, применяется другая формула. О ней</w:t>
      </w:r>
      <w:r>
        <w:rPr>
          <w:rFonts w:ascii="Arial" w:hAnsi="Arial" w:cs="Arial"/>
        </w:rPr>
        <w:t xml:space="preserve"> смотрите   </w:t>
      </w:r>
      <w:r w:rsidRPr="00FC2E2F">
        <w:rPr>
          <w:rFonts w:ascii="Arial" w:hAnsi="Arial" w:cs="Arial"/>
        </w:rPr>
        <w:t>ниже.</w:t>
      </w:r>
    </w:p>
    <w:p w14:paraId="6B723845" w14:textId="51BB0968" w:rsidR="00FC2E2F" w:rsidRPr="00FC2E2F" w:rsidRDefault="00FC2E2F" w:rsidP="00FC2E2F">
      <w:pPr>
        <w:pStyle w:val="a3"/>
        <w:shd w:val="clear" w:color="auto" w:fill="FFFFFF"/>
        <w:spacing w:before="240" w:beforeAutospacing="0" w:after="240" w:afterAutospacing="0"/>
        <w:rPr>
          <w:rFonts w:ascii="Arial" w:hAnsi="Arial" w:cs="Arial"/>
        </w:rPr>
      </w:pPr>
      <w:r w:rsidRPr="00FC2E2F">
        <w:rPr>
          <w:rFonts w:ascii="Arial" w:hAnsi="Arial" w:cs="Arial"/>
        </w:rPr>
        <w:t>На практике возникают ситуации, когда у работника в необходимом периоде не было выплат по оплате труда или он не работал. В таком случае расчет проводится следующи</w:t>
      </w:r>
      <w:r>
        <w:rPr>
          <w:rFonts w:ascii="Arial" w:hAnsi="Arial" w:cs="Arial"/>
        </w:rPr>
        <w:t>м образом</w:t>
      </w:r>
      <w:r w:rsidRPr="00FC2E2F">
        <w:rPr>
          <w:rFonts w:ascii="Arial" w:hAnsi="Arial" w:cs="Arial"/>
        </w:rPr>
        <w:t>:</w:t>
      </w:r>
    </w:p>
    <w:p w14:paraId="17E59918" w14:textId="77777777" w:rsidR="00FC2E2F" w:rsidRPr="00FC2E2F" w:rsidRDefault="00FC2E2F" w:rsidP="00FC2E2F">
      <w:pPr>
        <w:pStyle w:val="a3"/>
        <w:numPr>
          <w:ilvl w:val="0"/>
          <w:numId w:val="7"/>
        </w:numPr>
        <w:shd w:val="clear" w:color="auto" w:fill="FFFFFF"/>
        <w:spacing w:before="0" w:beforeAutospacing="0" w:after="0" w:afterAutospacing="0"/>
        <w:rPr>
          <w:rFonts w:ascii="Arial" w:hAnsi="Arial" w:cs="Arial"/>
        </w:rPr>
      </w:pPr>
      <w:r w:rsidRPr="00FC2E2F">
        <w:rPr>
          <w:rFonts w:ascii="Arial" w:hAnsi="Arial" w:cs="Arial"/>
        </w:rPr>
        <w:t>средняя зарплата определяется исходя из сумм, начисленных за период, идущий перед расчетным и равный ему;</w:t>
      </w:r>
    </w:p>
    <w:p w14:paraId="5E2EE218" w14:textId="77777777" w:rsidR="00FC2E2F" w:rsidRPr="00FC2E2F" w:rsidRDefault="00FC2E2F" w:rsidP="00FC2E2F">
      <w:pPr>
        <w:pStyle w:val="a3"/>
        <w:numPr>
          <w:ilvl w:val="0"/>
          <w:numId w:val="7"/>
        </w:numPr>
        <w:shd w:val="clear" w:color="auto" w:fill="FFFFFF"/>
        <w:spacing w:before="0" w:beforeAutospacing="0" w:after="0" w:afterAutospacing="0"/>
        <w:rPr>
          <w:rFonts w:ascii="Arial" w:hAnsi="Arial" w:cs="Arial"/>
        </w:rPr>
      </w:pPr>
      <w:r w:rsidRPr="00FC2E2F">
        <w:rPr>
          <w:rFonts w:ascii="Arial" w:hAnsi="Arial" w:cs="Arial"/>
        </w:rPr>
        <w:t>если зарплаты в предыдущих годах вообще не было, то нужно брать начисления за проработанные дни в месяце наступления оплачиваемого случая;</w:t>
      </w:r>
    </w:p>
    <w:p w14:paraId="47A48B49" w14:textId="77777777" w:rsidR="00FC2E2F" w:rsidRPr="00FC2E2F" w:rsidRDefault="00FC2E2F" w:rsidP="00FC2E2F">
      <w:pPr>
        <w:pStyle w:val="a3"/>
        <w:numPr>
          <w:ilvl w:val="0"/>
          <w:numId w:val="7"/>
        </w:numPr>
        <w:shd w:val="clear" w:color="auto" w:fill="FFFFFF"/>
        <w:spacing w:before="0" w:beforeAutospacing="0" w:after="0" w:afterAutospacing="0"/>
        <w:rPr>
          <w:rFonts w:ascii="Arial" w:hAnsi="Arial" w:cs="Arial"/>
        </w:rPr>
      </w:pPr>
      <w:r w:rsidRPr="00FC2E2F">
        <w:rPr>
          <w:rFonts w:ascii="Arial" w:hAnsi="Arial" w:cs="Arial"/>
        </w:rPr>
        <w:t>если выплаты вообще отсутствовали, в расчете используется тарифная ставка, оклад (должностной оклад).</w:t>
      </w:r>
    </w:p>
    <w:p w14:paraId="0E803DD3" w14:textId="77777777" w:rsidR="00FC2E2F" w:rsidRPr="00FC2E2F" w:rsidRDefault="00FC2E2F" w:rsidP="00FC2E2F">
      <w:pPr>
        <w:pStyle w:val="a3"/>
        <w:shd w:val="clear" w:color="auto" w:fill="FFFFFF"/>
        <w:spacing w:before="240" w:beforeAutospacing="0" w:after="240" w:afterAutospacing="0"/>
        <w:rPr>
          <w:rFonts w:ascii="Arial" w:hAnsi="Arial" w:cs="Arial"/>
        </w:rPr>
      </w:pPr>
      <w:r w:rsidRPr="00FC2E2F">
        <w:rPr>
          <w:rFonts w:ascii="Arial" w:hAnsi="Arial" w:cs="Arial"/>
          <w:b/>
          <w:bCs/>
        </w:rPr>
        <w:t>Пример исчисления среднего заработка на время командировки</w:t>
      </w:r>
    </w:p>
    <w:p w14:paraId="68D07402" w14:textId="3CC1F903" w:rsidR="00FC2E2F" w:rsidRPr="00FC2E2F" w:rsidRDefault="00FC2E2F" w:rsidP="00FC2E2F">
      <w:pPr>
        <w:pStyle w:val="a3"/>
        <w:shd w:val="clear" w:color="auto" w:fill="FFFFFF"/>
        <w:spacing w:before="240" w:beforeAutospacing="0" w:after="240" w:afterAutospacing="0"/>
        <w:rPr>
          <w:rFonts w:ascii="Arial" w:hAnsi="Arial" w:cs="Arial"/>
        </w:rPr>
      </w:pPr>
      <w:r w:rsidRPr="00FC2E2F">
        <w:rPr>
          <w:rFonts w:ascii="Arial" w:hAnsi="Arial" w:cs="Arial"/>
        </w:rPr>
        <w:t xml:space="preserve">Сотрудник </w:t>
      </w:r>
      <w:r>
        <w:rPr>
          <w:rFonts w:ascii="Arial" w:hAnsi="Arial" w:cs="Arial"/>
        </w:rPr>
        <w:t>компании</w:t>
      </w:r>
      <w:r w:rsidRPr="00FC2E2F">
        <w:rPr>
          <w:rFonts w:ascii="Arial" w:hAnsi="Arial" w:cs="Arial"/>
        </w:rPr>
        <w:t xml:space="preserve"> с пятидневной рабочей неделей был отправлен в командировку с 1</w:t>
      </w:r>
      <w:r>
        <w:rPr>
          <w:rFonts w:ascii="Arial" w:hAnsi="Arial" w:cs="Arial"/>
        </w:rPr>
        <w:t>3</w:t>
      </w:r>
      <w:r w:rsidRPr="00FC2E2F">
        <w:rPr>
          <w:rFonts w:ascii="Arial" w:hAnsi="Arial" w:cs="Arial"/>
        </w:rPr>
        <w:t> по 1</w:t>
      </w:r>
      <w:r>
        <w:rPr>
          <w:rFonts w:ascii="Arial" w:hAnsi="Arial" w:cs="Arial"/>
        </w:rPr>
        <w:t>9</w:t>
      </w:r>
      <w:r w:rsidRPr="00FC2E2F">
        <w:rPr>
          <w:rFonts w:ascii="Arial" w:hAnsi="Arial" w:cs="Arial"/>
        </w:rPr>
        <w:t> февраля 202</w:t>
      </w:r>
      <w:r>
        <w:rPr>
          <w:rFonts w:ascii="Arial" w:hAnsi="Arial" w:cs="Arial"/>
        </w:rPr>
        <w:t>3</w:t>
      </w:r>
      <w:r w:rsidRPr="00FC2E2F">
        <w:rPr>
          <w:rFonts w:ascii="Arial" w:hAnsi="Arial" w:cs="Arial"/>
        </w:rPr>
        <w:t> года. Расчетный период 12 месяцев — с 1 февраля 20</w:t>
      </w:r>
      <w:r>
        <w:rPr>
          <w:rFonts w:ascii="Arial" w:hAnsi="Arial" w:cs="Arial"/>
        </w:rPr>
        <w:t>22</w:t>
      </w:r>
      <w:r w:rsidRPr="00FC2E2F">
        <w:rPr>
          <w:rFonts w:ascii="Arial" w:hAnsi="Arial" w:cs="Arial"/>
        </w:rPr>
        <w:t xml:space="preserve"> года по 31 января 202</w:t>
      </w:r>
      <w:r>
        <w:rPr>
          <w:rFonts w:ascii="Arial" w:hAnsi="Arial" w:cs="Arial"/>
        </w:rPr>
        <w:t>3</w:t>
      </w:r>
      <w:r w:rsidRPr="00FC2E2F">
        <w:rPr>
          <w:rFonts w:ascii="Arial" w:hAnsi="Arial" w:cs="Arial"/>
        </w:rPr>
        <w:t> года. В этом периоде работник три дня болел (с 1</w:t>
      </w:r>
      <w:r w:rsidR="00F50987">
        <w:rPr>
          <w:rFonts w:ascii="Arial" w:hAnsi="Arial" w:cs="Arial"/>
        </w:rPr>
        <w:t>4</w:t>
      </w:r>
      <w:r w:rsidRPr="00FC2E2F">
        <w:rPr>
          <w:rFonts w:ascii="Arial" w:hAnsi="Arial" w:cs="Arial"/>
        </w:rPr>
        <w:t> по 1</w:t>
      </w:r>
      <w:r w:rsidR="00F50987">
        <w:rPr>
          <w:rFonts w:ascii="Arial" w:hAnsi="Arial" w:cs="Arial"/>
        </w:rPr>
        <w:t>6</w:t>
      </w:r>
      <w:r w:rsidRPr="00FC2E2F">
        <w:rPr>
          <w:rFonts w:ascii="Arial" w:hAnsi="Arial" w:cs="Arial"/>
        </w:rPr>
        <w:t> марта 20</w:t>
      </w:r>
      <w:r>
        <w:rPr>
          <w:rFonts w:ascii="Arial" w:hAnsi="Arial" w:cs="Arial"/>
        </w:rPr>
        <w:t>22</w:t>
      </w:r>
      <w:r w:rsidRPr="00FC2E2F">
        <w:rPr>
          <w:rFonts w:ascii="Arial" w:hAnsi="Arial" w:cs="Arial"/>
        </w:rPr>
        <w:t> года) и был в ежегодном оплачиваемом отпуске с </w:t>
      </w:r>
      <w:r w:rsidR="00F50987">
        <w:rPr>
          <w:rFonts w:ascii="Arial" w:hAnsi="Arial" w:cs="Arial"/>
        </w:rPr>
        <w:t>4</w:t>
      </w:r>
      <w:r w:rsidRPr="00FC2E2F">
        <w:rPr>
          <w:rFonts w:ascii="Arial" w:hAnsi="Arial" w:cs="Arial"/>
        </w:rPr>
        <w:t> по </w:t>
      </w:r>
      <w:r w:rsidR="00F50987">
        <w:rPr>
          <w:rFonts w:ascii="Arial" w:hAnsi="Arial" w:cs="Arial"/>
        </w:rPr>
        <w:t>31</w:t>
      </w:r>
      <w:r w:rsidRPr="00FC2E2F">
        <w:rPr>
          <w:rFonts w:ascii="Arial" w:hAnsi="Arial" w:cs="Arial"/>
        </w:rPr>
        <w:t> июля 20</w:t>
      </w:r>
      <w:r>
        <w:rPr>
          <w:rFonts w:ascii="Arial" w:hAnsi="Arial" w:cs="Arial"/>
        </w:rPr>
        <w:t>22</w:t>
      </w:r>
      <w:r w:rsidRPr="00FC2E2F">
        <w:rPr>
          <w:rFonts w:ascii="Arial" w:hAnsi="Arial" w:cs="Arial"/>
        </w:rPr>
        <w:t> года.</w:t>
      </w:r>
    </w:p>
    <w:p w14:paraId="1FFF5EF3" w14:textId="77777777" w:rsidR="00FC2E2F" w:rsidRPr="00FC2E2F" w:rsidRDefault="00FC2E2F" w:rsidP="00FC2E2F">
      <w:pPr>
        <w:pStyle w:val="a3"/>
        <w:shd w:val="clear" w:color="auto" w:fill="FFFFFF"/>
        <w:spacing w:before="240" w:beforeAutospacing="0" w:after="240" w:afterAutospacing="0"/>
        <w:rPr>
          <w:rFonts w:ascii="Arial" w:hAnsi="Arial" w:cs="Arial"/>
        </w:rPr>
      </w:pPr>
      <w:r w:rsidRPr="00FC2E2F">
        <w:rPr>
          <w:rFonts w:ascii="Arial" w:hAnsi="Arial" w:cs="Arial"/>
        </w:rPr>
        <w:t>В расчетном периоде сотруднику выплатили:</w:t>
      </w:r>
    </w:p>
    <w:p w14:paraId="22EA4B2C" w14:textId="77777777" w:rsidR="00FC2E2F" w:rsidRPr="00FC2E2F" w:rsidRDefault="00FC2E2F" w:rsidP="00FC2E2F">
      <w:pPr>
        <w:pStyle w:val="a3"/>
        <w:numPr>
          <w:ilvl w:val="0"/>
          <w:numId w:val="8"/>
        </w:numPr>
        <w:shd w:val="clear" w:color="auto" w:fill="FFFFFF"/>
        <w:spacing w:before="0" w:beforeAutospacing="0" w:after="0" w:afterAutospacing="0"/>
        <w:rPr>
          <w:rFonts w:ascii="Arial" w:hAnsi="Arial" w:cs="Arial"/>
        </w:rPr>
      </w:pPr>
      <w:r w:rsidRPr="00FC2E2F">
        <w:rPr>
          <w:rFonts w:ascii="Arial" w:hAnsi="Arial" w:cs="Arial"/>
        </w:rPr>
        <w:t>зарплату — 522 000 рублей;</w:t>
      </w:r>
    </w:p>
    <w:p w14:paraId="1152A7FC" w14:textId="77777777" w:rsidR="00FC2E2F" w:rsidRPr="00FC2E2F" w:rsidRDefault="00FC2E2F" w:rsidP="00FC2E2F">
      <w:pPr>
        <w:pStyle w:val="a3"/>
        <w:numPr>
          <w:ilvl w:val="0"/>
          <w:numId w:val="8"/>
        </w:numPr>
        <w:shd w:val="clear" w:color="auto" w:fill="FFFFFF"/>
        <w:spacing w:before="0" w:beforeAutospacing="0" w:after="0" w:afterAutospacing="0"/>
        <w:rPr>
          <w:rFonts w:ascii="Arial" w:hAnsi="Arial" w:cs="Arial"/>
        </w:rPr>
      </w:pPr>
      <w:r w:rsidRPr="00FC2E2F">
        <w:rPr>
          <w:rFonts w:ascii="Arial" w:hAnsi="Arial" w:cs="Arial"/>
        </w:rPr>
        <w:t>отпускные — 39 400 рублей;</w:t>
      </w:r>
    </w:p>
    <w:p w14:paraId="2B032F96" w14:textId="77777777" w:rsidR="00FC2E2F" w:rsidRPr="00FC2E2F" w:rsidRDefault="00FC2E2F" w:rsidP="00FC2E2F">
      <w:pPr>
        <w:pStyle w:val="a3"/>
        <w:numPr>
          <w:ilvl w:val="0"/>
          <w:numId w:val="8"/>
        </w:numPr>
        <w:shd w:val="clear" w:color="auto" w:fill="FFFFFF"/>
        <w:spacing w:before="0" w:beforeAutospacing="0" w:after="0" w:afterAutospacing="0"/>
        <w:rPr>
          <w:rFonts w:ascii="Arial" w:hAnsi="Arial" w:cs="Arial"/>
        </w:rPr>
      </w:pPr>
      <w:r w:rsidRPr="00FC2E2F">
        <w:rPr>
          <w:rFonts w:ascii="Arial" w:hAnsi="Arial" w:cs="Arial"/>
        </w:rPr>
        <w:t>больничное пособие — 6 041,25 рубля.</w:t>
      </w:r>
    </w:p>
    <w:p w14:paraId="34455A72" w14:textId="77777777" w:rsidR="00FC2E2F" w:rsidRPr="00FC2E2F" w:rsidRDefault="00FC2E2F" w:rsidP="00FC2E2F">
      <w:pPr>
        <w:pStyle w:val="a3"/>
        <w:shd w:val="clear" w:color="auto" w:fill="FFFFFF"/>
        <w:spacing w:before="240" w:beforeAutospacing="0" w:after="240" w:afterAutospacing="0"/>
        <w:rPr>
          <w:rFonts w:ascii="Arial" w:hAnsi="Arial" w:cs="Arial"/>
        </w:rPr>
      </w:pPr>
      <w:r w:rsidRPr="00FC2E2F">
        <w:rPr>
          <w:rFonts w:ascii="Arial" w:hAnsi="Arial" w:cs="Arial"/>
        </w:rPr>
        <w:t>Расчет:</w:t>
      </w:r>
    </w:p>
    <w:p w14:paraId="63AB8FCB" w14:textId="1D99AFAC" w:rsidR="00FC2E2F" w:rsidRPr="00FC2E2F" w:rsidRDefault="00FC2E2F" w:rsidP="00FC2E2F">
      <w:pPr>
        <w:pStyle w:val="a3"/>
        <w:numPr>
          <w:ilvl w:val="0"/>
          <w:numId w:val="9"/>
        </w:numPr>
        <w:shd w:val="clear" w:color="auto" w:fill="FFFFFF"/>
        <w:spacing w:before="0" w:beforeAutospacing="0" w:after="0" w:afterAutospacing="0"/>
        <w:rPr>
          <w:rFonts w:ascii="Arial" w:hAnsi="Arial" w:cs="Arial"/>
        </w:rPr>
      </w:pPr>
      <w:r w:rsidRPr="00FC2E2F">
        <w:rPr>
          <w:rFonts w:ascii="Arial" w:hAnsi="Arial" w:cs="Arial"/>
        </w:rPr>
        <w:t>по производственному календарю с 1 февраля 20</w:t>
      </w:r>
      <w:r w:rsidR="00F50987">
        <w:rPr>
          <w:rFonts w:ascii="Arial" w:hAnsi="Arial" w:cs="Arial"/>
        </w:rPr>
        <w:t>22</w:t>
      </w:r>
      <w:r w:rsidRPr="00FC2E2F">
        <w:rPr>
          <w:rFonts w:ascii="Arial" w:hAnsi="Arial" w:cs="Arial"/>
        </w:rPr>
        <w:t xml:space="preserve"> года по 31 января 202</w:t>
      </w:r>
      <w:r w:rsidR="00F50987">
        <w:rPr>
          <w:rFonts w:ascii="Arial" w:hAnsi="Arial" w:cs="Arial"/>
        </w:rPr>
        <w:t>3</w:t>
      </w:r>
      <w:r w:rsidRPr="00FC2E2F">
        <w:rPr>
          <w:rFonts w:ascii="Arial" w:hAnsi="Arial" w:cs="Arial"/>
        </w:rPr>
        <w:t xml:space="preserve"> года было 24</w:t>
      </w:r>
      <w:r w:rsidR="003E330C">
        <w:rPr>
          <w:rFonts w:ascii="Arial" w:hAnsi="Arial" w:cs="Arial"/>
        </w:rPr>
        <w:t>8</w:t>
      </w:r>
      <w:r w:rsidRPr="00FC2E2F">
        <w:rPr>
          <w:rFonts w:ascii="Arial" w:hAnsi="Arial" w:cs="Arial"/>
        </w:rPr>
        <w:t xml:space="preserve"> </w:t>
      </w:r>
      <w:r w:rsidR="003E330C">
        <w:rPr>
          <w:rFonts w:ascii="Arial" w:hAnsi="Arial" w:cs="Arial"/>
        </w:rPr>
        <w:t>рабочих</w:t>
      </w:r>
      <w:r w:rsidRPr="00FC2E2F">
        <w:rPr>
          <w:rFonts w:ascii="Arial" w:hAnsi="Arial" w:cs="Arial"/>
        </w:rPr>
        <w:t xml:space="preserve"> дней;</w:t>
      </w:r>
    </w:p>
    <w:p w14:paraId="47B84A6B" w14:textId="59CB6415" w:rsidR="00FC2E2F" w:rsidRPr="009152BA" w:rsidRDefault="00FC2E2F" w:rsidP="00FC2E2F">
      <w:pPr>
        <w:pStyle w:val="a3"/>
        <w:numPr>
          <w:ilvl w:val="0"/>
          <w:numId w:val="9"/>
        </w:numPr>
        <w:shd w:val="clear" w:color="auto" w:fill="FFFFFF"/>
        <w:spacing w:before="0" w:beforeAutospacing="0" w:after="0" w:afterAutospacing="0"/>
        <w:rPr>
          <w:rFonts w:ascii="Arial" w:hAnsi="Arial" w:cs="Arial"/>
        </w:rPr>
      </w:pPr>
      <w:r w:rsidRPr="009152BA">
        <w:rPr>
          <w:rFonts w:ascii="Arial" w:hAnsi="Arial" w:cs="Arial"/>
        </w:rPr>
        <w:t>работник отработал (24</w:t>
      </w:r>
      <w:r w:rsidR="003E330C" w:rsidRPr="009152BA">
        <w:rPr>
          <w:rFonts w:ascii="Arial" w:hAnsi="Arial" w:cs="Arial"/>
        </w:rPr>
        <w:t>8</w:t>
      </w:r>
      <w:r w:rsidRPr="009152BA">
        <w:rPr>
          <w:rFonts w:ascii="Arial" w:hAnsi="Arial" w:cs="Arial"/>
        </w:rPr>
        <w:t xml:space="preserve"> рабочих — 3 дня больничных — 20 дней отпуска (рабочих)) — 22</w:t>
      </w:r>
      <w:r w:rsidR="003E330C" w:rsidRPr="009152BA">
        <w:rPr>
          <w:rFonts w:ascii="Arial" w:hAnsi="Arial" w:cs="Arial"/>
        </w:rPr>
        <w:t>5</w:t>
      </w:r>
      <w:r w:rsidRPr="009152BA">
        <w:rPr>
          <w:rFonts w:ascii="Arial" w:hAnsi="Arial" w:cs="Arial"/>
        </w:rPr>
        <w:t> дн</w:t>
      </w:r>
      <w:r w:rsidR="003E330C" w:rsidRPr="009152BA">
        <w:rPr>
          <w:rFonts w:ascii="Arial" w:hAnsi="Arial" w:cs="Arial"/>
        </w:rPr>
        <w:t>ей</w:t>
      </w:r>
      <w:r w:rsidRPr="009152BA">
        <w:rPr>
          <w:rFonts w:ascii="Arial" w:hAnsi="Arial" w:cs="Arial"/>
        </w:rPr>
        <w:t>;</w:t>
      </w:r>
    </w:p>
    <w:p w14:paraId="040BC563" w14:textId="23FB03EE" w:rsidR="00FC2E2F" w:rsidRPr="009152BA" w:rsidRDefault="00FC2E2F" w:rsidP="00FC2E2F">
      <w:pPr>
        <w:pStyle w:val="a3"/>
        <w:numPr>
          <w:ilvl w:val="0"/>
          <w:numId w:val="9"/>
        </w:numPr>
        <w:shd w:val="clear" w:color="auto" w:fill="FFFFFF"/>
        <w:spacing w:before="0" w:beforeAutospacing="0" w:after="0" w:afterAutospacing="0"/>
        <w:rPr>
          <w:rFonts w:ascii="Arial" w:hAnsi="Arial" w:cs="Arial"/>
        </w:rPr>
      </w:pPr>
      <w:r w:rsidRPr="009152BA">
        <w:rPr>
          <w:rFonts w:ascii="Arial" w:hAnsi="Arial" w:cs="Arial"/>
        </w:rPr>
        <w:t>в расчет среднего заработка включаются суммы зарплаты за расчетный период, а больничные и отпускные выплаты не учитываются.</w:t>
      </w:r>
    </w:p>
    <w:p w14:paraId="52A02AA0" w14:textId="37B43B2F" w:rsidR="00FC2E2F" w:rsidRPr="009152BA" w:rsidRDefault="00FC2E2F" w:rsidP="00FC2E2F">
      <w:pPr>
        <w:pStyle w:val="a3"/>
        <w:shd w:val="clear" w:color="auto" w:fill="FFFFFF"/>
        <w:spacing w:before="240" w:beforeAutospacing="0" w:after="240" w:afterAutospacing="0"/>
        <w:rPr>
          <w:rFonts w:ascii="Arial" w:hAnsi="Arial" w:cs="Arial"/>
        </w:rPr>
      </w:pPr>
      <w:r w:rsidRPr="009152BA">
        <w:rPr>
          <w:rFonts w:ascii="Arial" w:hAnsi="Arial" w:cs="Arial"/>
        </w:rPr>
        <w:lastRenderedPageBreak/>
        <w:t>СДНЗ: 522 000 </w:t>
      </w:r>
      <w:proofErr w:type="gramStart"/>
      <w:r w:rsidRPr="009152BA">
        <w:rPr>
          <w:rFonts w:ascii="Arial" w:hAnsi="Arial" w:cs="Arial"/>
        </w:rPr>
        <w:t>рублей</w:t>
      </w:r>
      <w:r w:rsidR="003E330C" w:rsidRPr="009152BA">
        <w:rPr>
          <w:rFonts w:ascii="Arial" w:hAnsi="Arial" w:cs="Arial"/>
        </w:rPr>
        <w:t xml:space="preserve"> :</w:t>
      </w:r>
      <w:proofErr w:type="gramEnd"/>
      <w:r w:rsidR="003E330C" w:rsidRPr="009152BA">
        <w:rPr>
          <w:rFonts w:ascii="Arial" w:hAnsi="Arial" w:cs="Arial"/>
        </w:rPr>
        <w:t xml:space="preserve"> </w:t>
      </w:r>
      <w:r w:rsidRPr="009152BA">
        <w:rPr>
          <w:rFonts w:ascii="Arial" w:hAnsi="Arial" w:cs="Arial"/>
        </w:rPr>
        <w:t>22</w:t>
      </w:r>
      <w:r w:rsidR="003E330C" w:rsidRPr="009152BA">
        <w:rPr>
          <w:rFonts w:ascii="Arial" w:hAnsi="Arial" w:cs="Arial"/>
        </w:rPr>
        <w:t>5</w:t>
      </w:r>
      <w:r w:rsidRPr="009152BA">
        <w:rPr>
          <w:rFonts w:ascii="Arial" w:hAnsi="Arial" w:cs="Arial"/>
        </w:rPr>
        <w:t xml:space="preserve"> дн</w:t>
      </w:r>
      <w:r w:rsidR="003E330C" w:rsidRPr="009152BA">
        <w:rPr>
          <w:rFonts w:ascii="Arial" w:hAnsi="Arial" w:cs="Arial"/>
        </w:rPr>
        <w:t>ей</w:t>
      </w:r>
      <w:r w:rsidRPr="009152BA">
        <w:rPr>
          <w:rFonts w:ascii="Arial" w:hAnsi="Arial" w:cs="Arial"/>
        </w:rPr>
        <w:t xml:space="preserve"> = 2 3</w:t>
      </w:r>
      <w:r w:rsidR="003E330C" w:rsidRPr="009152BA">
        <w:rPr>
          <w:rFonts w:ascii="Arial" w:hAnsi="Arial" w:cs="Arial"/>
        </w:rPr>
        <w:t>2</w:t>
      </w:r>
      <w:r w:rsidRPr="009152BA">
        <w:rPr>
          <w:rFonts w:ascii="Arial" w:hAnsi="Arial" w:cs="Arial"/>
        </w:rPr>
        <w:t>0 рубл</w:t>
      </w:r>
      <w:r w:rsidR="003E330C" w:rsidRPr="009152BA">
        <w:rPr>
          <w:rFonts w:ascii="Arial" w:hAnsi="Arial" w:cs="Arial"/>
        </w:rPr>
        <w:t>ей</w:t>
      </w:r>
      <w:r w:rsidRPr="009152BA">
        <w:rPr>
          <w:rFonts w:ascii="Arial" w:hAnsi="Arial" w:cs="Arial"/>
        </w:rPr>
        <w:t>.</w:t>
      </w:r>
    </w:p>
    <w:p w14:paraId="659016C9" w14:textId="730CA0E7" w:rsidR="00FC2E2F" w:rsidRPr="009152BA" w:rsidRDefault="00FC2E2F" w:rsidP="00FC2E2F">
      <w:pPr>
        <w:pStyle w:val="a3"/>
        <w:shd w:val="clear" w:color="auto" w:fill="FFFFFF"/>
        <w:spacing w:before="240" w:beforeAutospacing="0" w:after="240" w:afterAutospacing="0"/>
        <w:rPr>
          <w:rFonts w:ascii="Arial" w:hAnsi="Arial" w:cs="Arial"/>
        </w:rPr>
      </w:pPr>
      <w:r w:rsidRPr="009152BA">
        <w:rPr>
          <w:rFonts w:ascii="Arial" w:hAnsi="Arial" w:cs="Arial"/>
        </w:rPr>
        <w:t>СЗ: 2 3</w:t>
      </w:r>
      <w:r w:rsidR="003E330C" w:rsidRPr="009152BA">
        <w:rPr>
          <w:rFonts w:ascii="Arial" w:hAnsi="Arial" w:cs="Arial"/>
        </w:rPr>
        <w:t>2</w:t>
      </w:r>
      <w:r w:rsidRPr="009152BA">
        <w:rPr>
          <w:rFonts w:ascii="Arial" w:hAnsi="Arial" w:cs="Arial"/>
        </w:rPr>
        <w:t>0×5 дней командировки (рабочих) = 11 6</w:t>
      </w:r>
      <w:r w:rsidR="003E330C" w:rsidRPr="009152BA">
        <w:rPr>
          <w:rFonts w:ascii="Arial" w:hAnsi="Arial" w:cs="Arial"/>
        </w:rPr>
        <w:t>0</w:t>
      </w:r>
      <w:r w:rsidRPr="009152BA">
        <w:rPr>
          <w:rFonts w:ascii="Arial" w:hAnsi="Arial" w:cs="Arial"/>
        </w:rPr>
        <w:t>0 рубл</w:t>
      </w:r>
      <w:r w:rsidR="003E330C" w:rsidRPr="009152BA">
        <w:rPr>
          <w:rFonts w:ascii="Arial" w:hAnsi="Arial" w:cs="Arial"/>
        </w:rPr>
        <w:t>ей</w:t>
      </w:r>
      <w:r w:rsidRPr="009152BA">
        <w:rPr>
          <w:rFonts w:ascii="Arial" w:hAnsi="Arial" w:cs="Arial"/>
        </w:rPr>
        <w:t>.</w:t>
      </w:r>
    </w:p>
    <w:p w14:paraId="7D114328" w14:textId="77777777" w:rsidR="00D93693" w:rsidRPr="000F5097" w:rsidRDefault="00D93693" w:rsidP="00D93693">
      <w:pPr>
        <w:pStyle w:val="2"/>
        <w:shd w:val="clear" w:color="auto" w:fill="FFFFFF"/>
        <w:spacing w:before="360" w:beforeAutospacing="0" w:after="240" w:afterAutospacing="0" w:line="480" w:lineRule="atLeast"/>
        <w:rPr>
          <w:rFonts w:ascii="Arial" w:hAnsi="Arial" w:cs="Arial"/>
          <w:sz w:val="24"/>
          <w:szCs w:val="24"/>
        </w:rPr>
      </w:pPr>
      <w:r w:rsidRPr="000F5097">
        <w:rPr>
          <w:rFonts w:ascii="Arial" w:hAnsi="Arial" w:cs="Arial"/>
          <w:sz w:val="24"/>
          <w:szCs w:val="24"/>
        </w:rPr>
        <w:t>Особенности расчета среднего заработка для больничного</w:t>
      </w:r>
    </w:p>
    <w:p w14:paraId="516241CE" w14:textId="77777777" w:rsidR="00D93693" w:rsidRPr="00D93693" w:rsidRDefault="00D93693" w:rsidP="00D93693">
      <w:pPr>
        <w:pStyle w:val="a3"/>
        <w:shd w:val="clear" w:color="auto" w:fill="FFFFFF"/>
        <w:spacing w:before="240" w:beforeAutospacing="0" w:after="240" w:afterAutospacing="0"/>
        <w:rPr>
          <w:rFonts w:ascii="Arial" w:hAnsi="Arial" w:cs="Arial"/>
        </w:rPr>
      </w:pPr>
      <w:r w:rsidRPr="00D93693">
        <w:rPr>
          <w:rFonts w:ascii="Arial" w:hAnsi="Arial" w:cs="Arial"/>
        </w:rPr>
        <w:t>Правила расчета больничных определены Постановлением Правительства РФ от 15.06.2007 № 375. Чтобы оплатить больничный лист, используется среднедневной заработок</w:t>
      </w:r>
      <w:r w:rsidRPr="00D93693">
        <w:rPr>
          <w:rFonts w:ascii="Arial" w:hAnsi="Arial" w:cs="Arial"/>
        </w:rPr>
        <w:t>, в</w:t>
      </w:r>
      <w:r w:rsidRPr="00D93693">
        <w:rPr>
          <w:rFonts w:ascii="Arial" w:hAnsi="Arial" w:cs="Arial"/>
        </w:rPr>
        <w:t xml:space="preserve"> него включаются все выплаты работника, на которые начислены взносы в ФСС. Средняя зарплата определяется по формуле </w:t>
      </w:r>
    </w:p>
    <w:p w14:paraId="1A4A4ED8" w14:textId="664401FA" w:rsidR="00D93693" w:rsidRPr="00D93693" w:rsidRDefault="00D93693" w:rsidP="00D93693">
      <w:pPr>
        <w:pStyle w:val="a3"/>
        <w:shd w:val="clear" w:color="auto" w:fill="FFFFFF"/>
        <w:spacing w:before="240" w:beforeAutospacing="0" w:after="240" w:afterAutospacing="0"/>
        <w:rPr>
          <w:rFonts w:ascii="Arial" w:hAnsi="Arial" w:cs="Arial"/>
        </w:rPr>
      </w:pPr>
      <w:r w:rsidRPr="00D93693">
        <w:rPr>
          <w:rFonts w:ascii="Arial" w:hAnsi="Arial" w:cs="Arial"/>
          <w:i/>
          <w:iCs/>
        </w:rPr>
        <w:t xml:space="preserve">СРДНЗ </w:t>
      </w:r>
      <w:r w:rsidRPr="00D93693">
        <w:rPr>
          <w:rFonts w:ascii="Arial" w:hAnsi="Arial" w:cs="Arial"/>
          <w:b/>
          <w:bCs/>
          <w:i/>
          <w:iCs/>
        </w:rPr>
        <w:t>=</w:t>
      </w:r>
      <w:r w:rsidRPr="00D93693">
        <w:rPr>
          <w:rFonts w:ascii="Arial" w:hAnsi="Arial" w:cs="Arial"/>
          <w:i/>
          <w:iCs/>
        </w:rPr>
        <w:t xml:space="preserve"> заработок за расчетный </w:t>
      </w:r>
      <w:proofErr w:type="gramStart"/>
      <w:r w:rsidRPr="00D93693">
        <w:rPr>
          <w:rFonts w:ascii="Arial" w:hAnsi="Arial" w:cs="Arial"/>
          <w:i/>
          <w:iCs/>
        </w:rPr>
        <w:t>период </w:t>
      </w:r>
      <w:r w:rsidRPr="00D93693">
        <w:rPr>
          <w:rFonts w:ascii="Arial" w:hAnsi="Arial" w:cs="Arial"/>
          <w:b/>
          <w:bCs/>
          <w:i/>
          <w:iCs/>
        </w:rPr>
        <w:t>:</w:t>
      </w:r>
      <w:proofErr w:type="gramEnd"/>
      <w:r w:rsidRPr="00D93693">
        <w:rPr>
          <w:rFonts w:ascii="Arial" w:hAnsi="Arial" w:cs="Arial"/>
          <w:b/>
          <w:bCs/>
          <w:i/>
          <w:iCs/>
        </w:rPr>
        <w:t xml:space="preserve"> </w:t>
      </w:r>
      <w:r w:rsidRPr="00D93693">
        <w:rPr>
          <w:rFonts w:ascii="Arial" w:hAnsi="Arial" w:cs="Arial"/>
          <w:i/>
          <w:iCs/>
        </w:rPr>
        <w:t>730.</w:t>
      </w:r>
    </w:p>
    <w:p w14:paraId="2FBF6AF1" w14:textId="3A7CC20F" w:rsidR="00D93693" w:rsidRPr="00D93693" w:rsidRDefault="00D93693" w:rsidP="00D93693">
      <w:pPr>
        <w:pStyle w:val="a3"/>
        <w:shd w:val="clear" w:color="auto" w:fill="FFFFFF"/>
        <w:spacing w:before="240" w:beforeAutospacing="0" w:after="240" w:afterAutospacing="0"/>
        <w:rPr>
          <w:rFonts w:ascii="Arial" w:hAnsi="Arial" w:cs="Arial"/>
        </w:rPr>
      </w:pPr>
      <w:r w:rsidRPr="00D93693">
        <w:rPr>
          <w:rFonts w:ascii="Arial" w:hAnsi="Arial" w:cs="Arial"/>
        </w:rPr>
        <w:t>Расчетным периодом в целях расчета пособия за больничный лист являются два календарных года, предшествующих году болезни. При этом средний заработок за каждый год ограничен предельной величиной базы для начисления взносов</w:t>
      </w:r>
      <w:r w:rsidRPr="00D93693">
        <w:rPr>
          <w:rFonts w:ascii="Arial" w:hAnsi="Arial" w:cs="Arial"/>
        </w:rPr>
        <w:t>.</w:t>
      </w:r>
    </w:p>
    <w:p w14:paraId="5D767B69" w14:textId="77777777" w:rsidR="00D93693" w:rsidRPr="00D93693" w:rsidRDefault="00D93693" w:rsidP="00D93693">
      <w:pPr>
        <w:pStyle w:val="a3"/>
        <w:shd w:val="clear" w:color="auto" w:fill="F5F5F8"/>
        <w:spacing w:before="0" w:beforeAutospacing="0" w:after="0" w:afterAutospacing="0"/>
        <w:rPr>
          <w:rFonts w:ascii="Arial" w:hAnsi="Arial" w:cs="Arial"/>
        </w:rPr>
      </w:pPr>
      <w:r w:rsidRPr="00D93693">
        <w:rPr>
          <w:rFonts w:ascii="Arial" w:hAnsi="Arial" w:cs="Arial"/>
        </w:rPr>
        <w:t>Если за два последних календарных года у сотрудника не было заработка или его размер не превысил МРОТ, то средний заработок считается равным федеральному МРОТ, установленному на день болезни с учетом районных коэффициентов (ч. 1.1 ст. 14 закона № 255-ФЗ).</w:t>
      </w:r>
    </w:p>
    <w:p w14:paraId="25695F83" w14:textId="77777777" w:rsidR="00D93693" w:rsidRPr="000F5097" w:rsidRDefault="00D93693" w:rsidP="00D93693">
      <w:pPr>
        <w:pStyle w:val="a3"/>
        <w:shd w:val="clear" w:color="auto" w:fill="FFFFFF"/>
        <w:spacing w:before="240" w:beforeAutospacing="0" w:after="240" w:afterAutospacing="0"/>
        <w:rPr>
          <w:rFonts w:ascii="Arial" w:hAnsi="Arial" w:cs="Arial"/>
          <w:b/>
          <w:bCs/>
        </w:rPr>
      </w:pPr>
      <w:r w:rsidRPr="000F5097">
        <w:rPr>
          <w:rFonts w:ascii="Arial" w:hAnsi="Arial" w:cs="Arial"/>
          <w:b/>
          <w:bCs/>
        </w:rPr>
        <w:t>Пример расчета</w:t>
      </w:r>
    </w:p>
    <w:p w14:paraId="5681DB70" w14:textId="1D4F737B" w:rsidR="00D93693" w:rsidRPr="00D93693" w:rsidRDefault="00D93693" w:rsidP="00D93693">
      <w:pPr>
        <w:pStyle w:val="a3"/>
        <w:shd w:val="clear" w:color="auto" w:fill="FFFFFF"/>
        <w:spacing w:before="240" w:beforeAutospacing="0" w:after="240" w:afterAutospacing="0"/>
        <w:rPr>
          <w:rFonts w:ascii="Arial" w:hAnsi="Arial" w:cs="Arial"/>
        </w:rPr>
      </w:pPr>
      <w:r w:rsidRPr="00D93693">
        <w:rPr>
          <w:rFonts w:ascii="Arial" w:hAnsi="Arial" w:cs="Arial"/>
        </w:rPr>
        <w:t>Ежемесячные облагаемые взносами выплаты сотруднику, который представил больничный лист, в 2019 и 2020 годах составляли 60 000 рублей. За расчетный период заработок составил: 720</w:t>
      </w:r>
      <w:r w:rsidRPr="00D93693">
        <w:rPr>
          <w:rFonts w:ascii="Arial" w:hAnsi="Arial" w:cs="Arial"/>
        </w:rPr>
        <w:t> </w:t>
      </w:r>
      <w:r w:rsidRPr="00D93693">
        <w:rPr>
          <w:rFonts w:ascii="Arial" w:hAnsi="Arial" w:cs="Arial"/>
        </w:rPr>
        <w:t>000</w:t>
      </w:r>
      <w:r w:rsidRPr="00D93693">
        <w:rPr>
          <w:rFonts w:ascii="Arial" w:hAnsi="Arial" w:cs="Arial"/>
        </w:rPr>
        <w:t>+</w:t>
      </w:r>
      <w:r w:rsidRPr="00D93693">
        <w:rPr>
          <w:rFonts w:ascii="Arial" w:hAnsi="Arial" w:cs="Arial"/>
        </w:rPr>
        <w:t>720 000 = 1 440 000 рублей.</w:t>
      </w:r>
    </w:p>
    <w:p w14:paraId="4ECC3007" w14:textId="0C633F52" w:rsidR="00D93693" w:rsidRPr="00D93693" w:rsidRDefault="00D93693" w:rsidP="00D93693">
      <w:pPr>
        <w:pStyle w:val="a3"/>
        <w:shd w:val="clear" w:color="auto" w:fill="FFFFFF"/>
        <w:spacing w:before="240" w:beforeAutospacing="0" w:after="240" w:afterAutospacing="0"/>
        <w:rPr>
          <w:rFonts w:ascii="Arial" w:hAnsi="Arial" w:cs="Arial"/>
        </w:rPr>
      </w:pPr>
      <w:r w:rsidRPr="00D93693">
        <w:rPr>
          <w:rFonts w:ascii="Arial" w:hAnsi="Arial" w:cs="Arial"/>
        </w:rPr>
        <w:t>Предельная величина базы для начисления взносов в ФСС в 2019 году равна 865 000 рублей, в 2020 — 912 000 рублей. Заработок сотрудника за каждый год расчетного периода не превысил предельные величины баз.</w:t>
      </w:r>
    </w:p>
    <w:p w14:paraId="0A5B5C4E" w14:textId="29C0BB86" w:rsidR="00D93693" w:rsidRPr="000F5097" w:rsidRDefault="00D93693" w:rsidP="00D93693">
      <w:pPr>
        <w:pStyle w:val="a3"/>
        <w:shd w:val="clear" w:color="auto" w:fill="FFFFFF"/>
        <w:spacing w:before="240" w:beforeAutospacing="0" w:after="240" w:afterAutospacing="0"/>
        <w:rPr>
          <w:rFonts w:ascii="Arial" w:hAnsi="Arial" w:cs="Arial"/>
        </w:rPr>
      </w:pPr>
      <w:r w:rsidRPr="000F5097">
        <w:rPr>
          <w:rFonts w:ascii="Arial" w:hAnsi="Arial" w:cs="Arial"/>
        </w:rPr>
        <w:t>Определяем средний дневной заработок: 1 440 </w:t>
      </w:r>
      <w:proofErr w:type="gramStart"/>
      <w:r w:rsidRPr="000F5097">
        <w:rPr>
          <w:rFonts w:ascii="Arial" w:hAnsi="Arial" w:cs="Arial"/>
        </w:rPr>
        <w:t>000 </w:t>
      </w:r>
      <w:r w:rsidRPr="000F5097">
        <w:rPr>
          <w:rFonts w:ascii="Arial" w:hAnsi="Arial" w:cs="Arial"/>
        </w:rPr>
        <w:t>:</w:t>
      </w:r>
      <w:proofErr w:type="gramEnd"/>
      <w:r w:rsidRPr="000F5097">
        <w:rPr>
          <w:rFonts w:ascii="Arial" w:hAnsi="Arial" w:cs="Arial"/>
        </w:rPr>
        <w:t xml:space="preserve"> 730 = 1 972,60 рубля.</w:t>
      </w:r>
    </w:p>
    <w:p w14:paraId="6DF0D50E" w14:textId="77777777" w:rsidR="00D93693" w:rsidRPr="000F5097" w:rsidRDefault="00D93693" w:rsidP="00D93693">
      <w:pPr>
        <w:pStyle w:val="2"/>
        <w:shd w:val="clear" w:color="auto" w:fill="FFFFFF"/>
        <w:spacing w:before="360" w:beforeAutospacing="0" w:after="240" w:afterAutospacing="0" w:line="480" w:lineRule="atLeast"/>
        <w:rPr>
          <w:rFonts w:ascii="Arial" w:hAnsi="Arial" w:cs="Arial"/>
          <w:sz w:val="24"/>
          <w:szCs w:val="24"/>
        </w:rPr>
      </w:pPr>
      <w:r w:rsidRPr="000F5097">
        <w:rPr>
          <w:rFonts w:ascii="Arial" w:hAnsi="Arial" w:cs="Arial"/>
          <w:sz w:val="24"/>
          <w:szCs w:val="24"/>
        </w:rPr>
        <w:t>Тонкости расчета среднего заработка для отпускных</w:t>
      </w:r>
    </w:p>
    <w:p w14:paraId="4B2A672E" w14:textId="139C5A1D" w:rsidR="00D93693" w:rsidRPr="006F3883" w:rsidRDefault="000F5097" w:rsidP="00D93693">
      <w:pPr>
        <w:pStyle w:val="a3"/>
        <w:shd w:val="clear" w:color="auto" w:fill="FFFFFF"/>
        <w:spacing w:before="240" w:beforeAutospacing="0" w:after="240" w:afterAutospacing="0"/>
        <w:rPr>
          <w:rFonts w:ascii="Arial" w:hAnsi="Arial" w:cs="Arial"/>
        </w:rPr>
      </w:pPr>
      <w:r w:rsidRPr="006F3883">
        <w:rPr>
          <w:rFonts w:ascii="Arial" w:hAnsi="Arial" w:cs="Arial"/>
        </w:rPr>
        <w:t>С</w:t>
      </w:r>
      <w:r w:rsidR="00D93693" w:rsidRPr="006F3883">
        <w:rPr>
          <w:rFonts w:ascii="Arial" w:hAnsi="Arial" w:cs="Arial"/>
        </w:rPr>
        <w:t>т. 114 ТК РФ</w:t>
      </w:r>
      <w:r w:rsidRPr="006F3883">
        <w:rPr>
          <w:rFonts w:ascii="Arial" w:hAnsi="Arial" w:cs="Arial"/>
        </w:rPr>
        <w:t xml:space="preserve"> предусмотрено</w:t>
      </w:r>
      <w:r w:rsidR="00D93693" w:rsidRPr="006F3883">
        <w:rPr>
          <w:rFonts w:ascii="Arial" w:hAnsi="Arial" w:cs="Arial"/>
        </w:rPr>
        <w:t xml:space="preserve">, что на время основного отпуска за работниками сохраняется средний заработок. Так как данный случай предусмотрен ТК РФ, то здесь применяется порядок, </w:t>
      </w:r>
      <w:r w:rsidRPr="006F3883">
        <w:rPr>
          <w:rFonts w:ascii="Arial" w:hAnsi="Arial" w:cs="Arial"/>
        </w:rPr>
        <w:t>п</w:t>
      </w:r>
      <w:r w:rsidR="00D93693" w:rsidRPr="006F3883">
        <w:rPr>
          <w:rFonts w:ascii="Arial" w:hAnsi="Arial" w:cs="Arial"/>
        </w:rPr>
        <w:t>редусмотренный п. 2 положения № 922.</w:t>
      </w:r>
    </w:p>
    <w:p w14:paraId="34C53B89" w14:textId="0F9EACF0" w:rsidR="00D93693" w:rsidRPr="006F3883" w:rsidRDefault="00D93693" w:rsidP="00D93693">
      <w:pPr>
        <w:pStyle w:val="a3"/>
        <w:shd w:val="clear" w:color="auto" w:fill="FFFFFF"/>
        <w:spacing w:before="240" w:beforeAutospacing="0" w:after="240" w:afterAutospacing="0"/>
        <w:rPr>
          <w:rFonts w:ascii="Arial" w:hAnsi="Arial" w:cs="Arial"/>
        </w:rPr>
      </w:pPr>
      <w:r w:rsidRPr="006F3883">
        <w:rPr>
          <w:rFonts w:ascii="Arial" w:hAnsi="Arial" w:cs="Arial"/>
        </w:rPr>
        <w:t xml:space="preserve">Для отпускных начислений в средней зарплате засчитываются выплаты, поименованные принятой в фирме системой оплаты труда. Периодом для подсчета будет 12 календарных месяцев перед отпускным месяцем. Если сотрудник отправляется </w:t>
      </w:r>
      <w:r w:rsidR="000F5097" w:rsidRPr="006F3883">
        <w:rPr>
          <w:rFonts w:ascii="Arial" w:hAnsi="Arial" w:cs="Arial"/>
        </w:rPr>
        <w:t>в отпуск</w:t>
      </w:r>
      <w:r w:rsidRPr="006F3883">
        <w:rPr>
          <w:rFonts w:ascii="Arial" w:hAnsi="Arial" w:cs="Arial"/>
        </w:rPr>
        <w:t xml:space="preserve"> в июне, то для расчетов берется промежуток времени с 1 июня прошлого года до 31 мая настоящего года.</w:t>
      </w:r>
    </w:p>
    <w:p w14:paraId="6BA319BA" w14:textId="77777777" w:rsidR="000F5097" w:rsidRPr="006F3883" w:rsidRDefault="00D93693" w:rsidP="006F3883">
      <w:pPr>
        <w:pStyle w:val="a3"/>
        <w:shd w:val="clear" w:color="auto" w:fill="FFFFFF"/>
        <w:spacing w:before="240" w:beforeAutospacing="0" w:after="240" w:afterAutospacing="0"/>
        <w:rPr>
          <w:rFonts w:ascii="Arial" w:hAnsi="Arial" w:cs="Arial"/>
        </w:rPr>
      </w:pPr>
      <w:r w:rsidRPr="006F3883">
        <w:rPr>
          <w:rFonts w:ascii="Arial" w:hAnsi="Arial" w:cs="Arial"/>
        </w:rPr>
        <w:t>Как правило, отпуск предоставляется в календарных днях (ст. 115 ТК РФ). Для оплаты таких отпусков средний заработок определяется по формуле: </w:t>
      </w:r>
    </w:p>
    <w:p w14:paraId="1BE9558A" w14:textId="77777777" w:rsidR="000F5097" w:rsidRPr="006F3883" w:rsidRDefault="000F5097" w:rsidP="006F3883">
      <w:pPr>
        <w:pStyle w:val="a3"/>
        <w:shd w:val="clear" w:color="auto" w:fill="FFFFFF"/>
        <w:spacing w:before="240" w:beforeAutospacing="0" w:after="240" w:afterAutospacing="0"/>
        <w:rPr>
          <w:rFonts w:ascii="Arial" w:hAnsi="Arial" w:cs="Arial"/>
        </w:rPr>
      </w:pPr>
    </w:p>
    <w:p w14:paraId="0D89B8DC" w14:textId="6B1EE94E" w:rsidR="00D93693" w:rsidRPr="006F3883" w:rsidRDefault="00D93693" w:rsidP="006F3883">
      <w:pPr>
        <w:pStyle w:val="a3"/>
        <w:shd w:val="clear" w:color="auto" w:fill="FFFFFF"/>
        <w:spacing w:before="240" w:beforeAutospacing="0" w:after="240" w:afterAutospacing="0"/>
        <w:rPr>
          <w:rFonts w:ascii="Arial" w:hAnsi="Arial" w:cs="Arial"/>
        </w:rPr>
      </w:pPr>
      <w:r w:rsidRPr="006F3883">
        <w:rPr>
          <w:rFonts w:ascii="Arial" w:hAnsi="Arial" w:cs="Arial"/>
          <w:i/>
          <w:iCs/>
        </w:rPr>
        <w:t>СЗ = средний дневной заработок x количество календарных дней отпуска.</w:t>
      </w:r>
    </w:p>
    <w:p w14:paraId="77858B56" w14:textId="77777777" w:rsidR="00D93693" w:rsidRPr="006F3883" w:rsidRDefault="00D93693" w:rsidP="00D93693">
      <w:pPr>
        <w:pStyle w:val="a3"/>
        <w:shd w:val="clear" w:color="auto" w:fill="FFFFFF"/>
        <w:spacing w:before="240" w:beforeAutospacing="0" w:after="240" w:afterAutospacing="0"/>
        <w:rPr>
          <w:rFonts w:ascii="Arial" w:hAnsi="Arial" w:cs="Arial"/>
        </w:rPr>
      </w:pPr>
      <w:r w:rsidRPr="006F3883">
        <w:rPr>
          <w:rFonts w:ascii="Arial" w:hAnsi="Arial" w:cs="Arial"/>
        </w:rPr>
        <w:lastRenderedPageBreak/>
        <w:t>Для определения среднего дневного заработка используется показатель среднемесячного числа календарных дней, равный 29,3 (п. 10 положения). Однако точная формула зависит от того, полностью сотрудник отработал месяцы расчетного периода или нет.</w:t>
      </w:r>
    </w:p>
    <w:p w14:paraId="593F6404" w14:textId="1DC39D03" w:rsidR="00D93693" w:rsidRPr="006F3883" w:rsidRDefault="000F5097" w:rsidP="00D93693">
      <w:pPr>
        <w:pStyle w:val="a3"/>
        <w:shd w:val="clear" w:color="auto" w:fill="FFFFFF"/>
        <w:spacing w:before="240" w:beforeAutospacing="0" w:after="240" w:afterAutospacing="0"/>
        <w:rPr>
          <w:rFonts w:ascii="Arial" w:hAnsi="Arial" w:cs="Arial"/>
        </w:rPr>
      </w:pPr>
      <w:r w:rsidRPr="006F3883">
        <w:rPr>
          <w:rFonts w:ascii="Arial" w:hAnsi="Arial" w:cs="Arial"/>
          <w:b/>
          <w:bCs/>
        </w:rPr>
        <w:t>Если м</w:t>
      </w:r>
      <w:r w:rsidR="00D93693" w:rsidRPr="006F3883">
        <w:rPr>
          <w:rFonts w:ascii="Arial" w:hAnsi="Arial" w:cs="Arial"/>
          <w:b/>
          <w:bCs/>
        </w:rPr>
        <w:t>есяцы отработаны полностью:</w:t>
      </w:r>
    </w:p>
    <w:p w14:paraId="6FECDE5E" w14:textId="274AB26C" w:rsidR="00D93693" w:rsidRPr="006F3883" w:rsidRDefault="00D93693" w:rsidP="00D93693">
      <w:pPr>
        <w:pStyle w:val="a3"/>
        <w:shd w:val="clear" w:color="auto" w:fill="FFFFFF"/>
        <w:spacing w:before="240" w:beforeAutospacing="0" w:after="240" w:afterAutospacing="0"/>
        <w:rPr>
          <w:rFonts w:ascii="Arial" w:hAnsi="Arial" w:cs="Arial"/>
        </w:rPr>
      </w:pPr>
      <w:r w:rsidRPr="006F3883">
        <w:rPr>
          <w:rFonts w:ascii="Arial" w:hAnsi="Arial" w:cs="Arial"/>
          <w:i/>
          <w:iCs/>
        </w:rPr>
        <w:t xml:space="preserve">СДНЗ = зарплата за расчетный период (за вычетом </w:t>
      </w:r>
      <w:proofErr w:type="spellStart"/>
      <w:r w:rsidRPr="006F3883">
        <w:rPr>
          <w:rFonts w:ascii="Arial" w:hAnsi="Arial" w:cs="Arial"/>
          <w:i/>
          <w:iCs/>
        </w:rPr>
        <w:t>неучитываемых</w:t>
      </w:r>
      <w:proofErr w:type="spellEnd"/>
      <w:r w:rsidRPr="006F3883">
        <w:rPr>
          <w:rFonts w:ascii="Arial" w:hAnsi="Arial" w:cs="Arial"/>
          <w:i/>
          <w:iCs/>
        </w:rPr>
        <w:t xml:space="preserve"> сумм</w:t>
      </w:r>
      <w:proofErr w:type="gramStart"/>
      <w:r w:rsidRPr="006F3883">
        <w:rPr>
          <w:rFonts w:ascii="Arial" w:hAnsi="Arial" w:cs="Arial"/>
          <w:i/>
          <w:iCs/>
        </w:rPr>
        <w:t>)</w:t>
      </w:r>
      <w:r w:rsidR="000F5097" w:rsidRPr="006F3883">
        <w:rPr>
          <w:rFonts w:ascii="Arial" w:hAnsi="Arial" w:cs="Arial"/>
          <w:i/>
          <w:iCs/>
        </w:rPr>
        <w:t xml:space="preserve"> :</w:t>
      </w:r>
      <w:proofErr w:type="gramEnd"/>
      <w:r w:rsidR="000F5097" w:rsidRPr="006F3883">
        <w:rPr>
          <w:rFonts w:ascii="Arial" w:hAnsi="Arial" w:cs="Arial"/>
          <w:i/>
          <w:iCs/>
        </w:rPr>
        <w:t xml:space="preserve"> </w:t>
      </w:r>
      <w:r w:rsidRPr="006F3883">
        <w:rPr>
          <w:rFonts w:ascii="Arial" w:hAnsi="Arial" w:cs="Arial"/>
          <w:i/>
          <w:iCs/>
        </w:rPr>
        <w:t>12 </w:t>
      </w:r>
      <w:r w:rsidR="000F5097" w:rsidRPr="006F3883">
        <w:rPr>
          <w:rFonts w:ascii="Arial" w:hAnsi="Arial" w:cs="Arial"/>
          <w:i/>
          <w:iCs/>
        </w:rPr>
        <w:t>:</w:t>
      </w:r>
      <w:r w:rsidRPr="006F3883">
        <w:rPr>
          <w:rFonts w:ascii="Arial" w:hAnsi="Arial" w:cs="Arial"/>
          <w:i/>
          <w:iCs/>
        </w:rPr>
        <w:t xml:space="preserve"> 29</w:t>
      </w:r>
      <w:r w:rsidR="000F5097" w:rsidRPr="006F3883">
        <w:rPr>
          <w:rFonts w:ascii="Arial" w:hAnsi="Arial" w:cs="Arial"/>
          <w:i/>
          <w:iCs/>
        </w:rPr>
        <w:t>,</w:t>
      </w:r>
      <w:r w:rsidRPr="006F3883">
        <w:rPr>
          <w:rFonts w:ascii="Arial" w:hAnsi="Arial" w:cs="Arial"/>
          <w:i/>
          <w:iCs/>
        </w:rPr>
        <w:t>3</w:t>
      </w:r>
    </w:p>
    <w:p w14:paraId="6D1BB215" w14:textId="77777777" w:rsidR="00D93693" w:rsidRPr="006F3883" w:rsidRDefault="00D93693" w:rsidP="00D93693">
      <w:pPr>
        <w:pStyle w:val="a3"/>
        <w:shd w:val="clear" w:color="auto" w:fill="FFFFFF"/>
        <w:spacing w:before="240" w:beforeAutospacing="0" w:after="240" w:afterAutospacing="0"/>
        <w:rPr>
          <w:rFonts w:ascii="Arial" w:hAnsi="Arial" w:cs="Arial"/>
        </w:rPr>
      </w:pPr>
      <w:r w:rsidRPr="006F3883">
        <w:rPr>
          <w:rFonts w:ascii="Arial" w:hAnsi="Arial" w:cs="Arial"/>
        </w:rPr>
        <w:t>Пример расчета.</w:t>
      </w:r>
    </w:p>
    <w:p w14:paraId="5A8BCC3C" w14:textId="77777777" w:rsidR="00D93693" w:rsidRPr="006F3883" w:rsidRDefault="00D93693" w:rsidP="00D93693">
      <w:pPr>
        <w:pStyle w:val="a3"/>
        <w:shd w:val="clear" w:color="auto" w:fill="FFFFFF"/>
        <w:spacing w:before="240" w:beforeAutospacing="0" w:after="240" w:afterAutospacing="0"/>
        <w:rPr>
          <w:rFonts w:ascii="Arial" w:hAnsi="Arial" w:cs="Arial"/>
        </w:rPr>
      </w:pPr>
      <w:r w:rsidRPr="006F3883">
        <w:rPr>
          <w:rFonts w:ascii="Arial" w:hAnsi="Arial" w:cs="Arial"/>
        </w:rPr>
        <w:t>Сотруднику предоставлен дополнительный оплачиваемый отпуск с 20 по 22 января 2021 года. Расчетный период с 1 января 2020 года по 31 декабря 2020 года он отработал целиком. Зарплата за расчетный период составила 600 000 рублей.</w:t>
      </w:r>
    </w:p>
    <w:p w14:paraId="4026F655" w14:textId="2511B12B" w:rsidR="00D93693" w:rsidRPr="006F3883" w:rsidRDefault="00D93693" w:rsidP="00D93693">
      <w:pPr>
        <w:pStyle w:val="a3"/>
        <w:shd w:val="clear" w:color="auto" w:fill="FFFFFF"/>
        <w:spacing w:before="240" w:beforeAutospacing="0" w:after="240" w:afterAutospacing="0"/>
        <w:rPr>
          <w:rFonts w:ascii="Arial" w:hAnsi="Arial" w:cs="Arial"/>
        </w:rPr>
      </w:pPr>
      <w:r w:rsidRPr="006F3883">
        <w:rPr>
          <w:rFonts w:ascii="Arial" w:hAnsi="Arial" w:cs="Arial"/>
        </w:rPr>
        <w:t xml:space="preserve">СДНЗ составил: (600 000 </w:t>
      </w:r>
      <w:proofErr w:type="gramStart"/>
      <w:r w:rsidRPr="006F3883">
        <w:rPr>
          <w:rFonts w:ascii="Arial" w:hAnsi="Arial" w:cs="Arial"/>
        </w:rPr>
        <w:t>рублей </w:t>
      </w:r>
      <w:r w:rsidR="000F5097" w:rsidRPr="006F3883">
        <w:rPr>
          <w:rFonts w:ascii="Arial" w:hAnsi="Arial" w:cs="Arial"/>
        </w:rPr>
        <w:t>:</w:t>
      </w:r>
      <w:proofErr w:type="gramEnd"/>
      <w:r w:rsidRPr="006F3883">
        <w:rPr>
          <w:rFonts w:ascii="Arial" w:hAnsi="Arial" w:cs="Arial"/>
        </w:rPr>
        <w:t xml:space="preserve"> 12 </w:t>
      </w:r>
      <w:r w:rsidR="000F5097" w:rsidRPr="006F3883">
        <w:rPr>
          <w:rFonts w:ascii="Arial" w:hAnsi="Arial" w:cs="Arial"/>
        </w:rPr>
        <w:t>:</w:t>
      </w:r>
      <w:r w:rsidRPr="006F3883">
        <w:rPr>
          <w:rFonts w:ascii="Arial" w:hAnsi="Arial" w:cs="Arial"/>
        </w:rPr>
        <w:t xml:space="preserve"> 29,3) = 1 706, 50 рубля.</w:t>
      </w:r>
    </w:p>
    <w:p w14:paraId="31C5013B" w14:textId="5F5F4A60" w:rsidR="00D93693" w:rsidRPr="006F3883" w:rsidRDefault="00D93693" w:rsidP="00D93693">
      <w:pPr>
        <w:pStyle w:val="a3"/>
        <w:shd w:val="clear" w:color="auto" w:fill="FFFFFF"/>
        <w:spacing w:before="240" w:beforeAutospacing="0" w:after="240" w:afterAutospacing="0"/>
        <w:rPr>
          <w:rFonts w:ascii="Arial" w:hAnsi="Arial" w:cs="Arial"/>
        </w:rPr>
      </w:pPr>
      <w:r w:rsidRPr="006F3883">
        <w:rPr>
          <w:rFonts w:ascii="Arial" w:hAnsi="Arial" w:cs="Arial"/>
        </w:rPr>
        <w:t>СЗ за месяц: 1706,50×3 (дни отпуска) = 5 119,50 рубля.</w:t>
      </w:r>
      <w:r w:rsidR="000F5097" w:rsidRPr="006F3883">
        <w:rPr>
          <w:rFonts w:ascii="Arial" w:hAnsi="Arial" w:cs="Arial"/>
        </w:rPr>
        <w:t xml:space="preserve"> </w:t>
      </w:r>
    </w:p>
    <w:p w14:paraId="6DCD12EA" w14:textId="3538F2FC" w:rsidR="00D93693" w:rsidRPr="006F3883" w:rsidRDefault="000F5097" w:rsidP="00D93693">
      <w:pPr>
        <w:pStyle w:val="a3"/>
        <w:shd w:val="clear" w:color="auto" w:fill="FFFFFF"/>
        <w:spacing w:before="240" w:beforeAutospacing="0" w:after="240" w:afterAutospacing="0"/>
        <w:rPr>
          <w:rFonts w:ascii="Arial" w:hAnsi="Arial" w:cs="Arial"/>
        </w:rPr>
      </w:pPr>
      <w:r w:rsidRPr="006F3883">
        <w:rPr>
          <w:rFonts w:ascii="Arial" w:hAnsi="Arial" w:cs="Arial"/>
          <w:b/>
          <w:bCs/>
        </w:rPr>
        <w:t>Если в</w:t>
      </w:r>
      <w:r w:rsidR="00D93693" w:rsidRPr="006F3883">
        <w:rPr>
          <w:rFonts w:ascii="Arial" w:hAnsi="Arial" w:cs="Arial"/>
          <w:b/>
          <w:bCs/>
        </w:rPr>
        <w:t> месяцах были недоработки:</w:t>
      </w:r>
    </w:p>
    <w:p w14:paraId="6F5B9D15" w14:textId="5FA53140" w:rsidR="00D93693" w:rsidRPr="006F3883" w:rsidRDefault="00D93693" w:rsidP="00D93693">
      <w:pPr>
        <w:pStyle w:val="a3"/>
        <w:shd w:val="clear" w:color="auto" w:fill="FFFFFF"/>
        <w:spacing w:before="240" w:beforeAutospacing="0" w:after="240" w:afterAutospacing="0"/>
        <w:rPr>
          <w:rFonts w:ascii="Arial" w:hAnsi="Arial" w:cs="Arial"/>
        </w:rPr>
      </w:pPr>
      <w:r w:rsidRPr="006F3883">
        <w:rPr>
          <w:rFonts w:ascii="Arial" w:hAnsi="Arial" w:cs="Arial"/>
          <w:i/>
          <w:iCs/>
        </w:rPr>
        <w:t xml:space="preserve">СДНЗ = зарплата за расчетный </w:t>
      </w:r>
      <w:proofErr w:type="gramStart"/>
      <w:r w:rsidRPr="006F3883">
        <w:rPr>
          <w:rFonts w:ascii="Arial" w:hAnsi="Arial" w:cs="Arial"/>
          <w:i/>
          <w:iCs/>
        </w:rPr>
        <w:t>период </w:t>
      </w:r>
      <w:r w:rsidR="000F5097" w:rsidRPr="006F3883">
        <w:rPr>
          <w:rFonts w:ascii="Arial" w:hAnsi="Arial" w:cs="Arial"/>
          <w:i/>
          <w:iCs/>
        </w:rPr>
        <w:t>:</w:t>
      </w:r>
      <w:proofErr w:type="gramEnd"/>
      <w:r w:rsidRPr="006F3883">
        <w:rPr>
          <w:rFonts w:ascii="Arial" w:hAnsi="Arial" w:cs="Arial"/>
          <w:i/>
          <w:iCs/>
        </w:rPr>
        <w:t xml:space="preserve"> (29,3 x число полностью выработанных месяцев</w:t>
      </w:r>
      <w:r w:rsidR="000F5097" w:rsidRPr="006F3883">
        <w:rPr>
          <w:rFonts w:ascii="Arial" w:hAnsi="Arial" w:cs="Arial"/>
          <w:i/>
          <w:iCs/>
        </w:rPr>
        <w:t xml:space="preserve"> </w:t>
      </w:r>
      <w:r w:rsidR="000F5097" w:rsidRPr="006F3883">
        <w:rPr>
          <w:rFonts w:ascii="Arial" w:hAnsi="Arial" w:cs="Arial"/>
        </w:rPr>
        <w:t>—</w:t>
      </w:r>
      <w:r w:rsidRPr="006F3883">
        <w:rPr>
          <w:rFonts w:ascii="Arial" w:hAnsi="Arial" w:cs="Arial"/>
          <w:i/>
          <w:iCs/>
        </w:rPr>
        <w:t xml:space="preserve"> число дней в невыработанных месяцах).</w:t>
      </w:r>
    </w:p>
    <w:p w14:paraId="28A6150F" w14:textId="41991682" w:rsidR="00D93693" w:rsidRPr="006F3883" w:rsidRDefault="00D93693" w:rsidP="00D93693">
      <w:pPr>
        <w:pStyle w:val="a3"/>
        <w:shd w:val="clear" w:color="auto" w:fill="FFFFFF"/>
        <w:spacing w:before="240" w:beforeAutospacing="0" w:after="240" w:afterAutospacing="0"/>
        <w:rPr>
          <w:rFonts w:ascii="Arial" w:hAnsi="Arial" w:cs="Arial"/>
        </w:rPr>
      </w:pPr>
      <w:r w:rsidRPr="006F3883">
        <w:rPr>
          <w:rFonts w:ascii="Arial" w:hAnsi="Arial" w:cs="Arial"/>
          <w:i/>
          <w:iCs/>
        </w:rPr>
        <w:t xml:space="preserve">Число дней в невыработанном месяце = </w:t>
      </w:r>
      <w:proofErr w:type="gramStart"/>
      <w:r w:rsidRPr="006F3883">
        <w:rPr>
          <w:rFonts w:ascii="Arial" w:hAnsi="Arial" w:cs="Arial"/>
          <w:i/>
          <w:iCs/>
        </w:rPr>
        <w:t>29.3 </w:t>
      </w:r>
      <w:r w:rsidR="000F5097" w:rsidRPr="006F3883">
        <w:rPr>
          <w:rFonts w:ascii="Arial" w:hAnsi="Arial" w:cs="Arial"/>
          <w:i/>
          <w:iCs/>
        </w:rPr>
        <w:t>:</w:t>
      </w:r>
      <w:proofErr w:type="gramEnd"/>
      <w:r w:rsidRPr="006F3883">
        <w:rPr>
          <w:rFonts w:ascii="Arial" w:hAnsi="Arial" w:cs="Arial"/>
          <w:i/>
          <w:iCs/>
        </w:rPr>
        <w:t xml:space="preserve"> (на количество календарных дней месяца x на количество календарных дней, приходящихся на время, проработанное в данном месяце).</w:t>
      </w:r>
    </w:p>
    <w:p w14:paraId="06829F9E" w14:textId="77777777" w:rsidR="00D93693" w:rsidRPr="006F3883" w:rsidRDefault="00D93693" w:rsidP="00D93693">
      <w:pPr>
        <w:pStyle w:val="a3"/>
        <w:shd w:val="clear" w:color="auto" w:fill="FFFFFF"/>
        <w:spacing w:before="240" w:beforeAutospacing="0" w:after="240" w:afterAutospacing="0"/>
        <w:rPr>
          <w:rFonts w:ascii="Arial" w:hAnsi="Arial" w:cs="Arial"/>
        </w:rPr>
      </w:pPr>
      <w:r w:rsidRPr="006F3883">
        <w:rPr>
          <w:rFonts w:ascii="Arial" w:hAnsi="Arial" w:cs="Arial"/>
          <w:b/>
          <w:bCs/>
        </w:rPr>
        <w:t>Пример расчета</w:t>
      </w:r>
    </w:p>
    <w:p w14:paraId="5C322898" w14:textId="77777777" w:rsidR="00D93693" w:rsidRPr="006F3883" w:rsidRDefault="00D93693" w:rsidP="00D93693">
      <w:pPr>
        <w:pStyle w:val="a3"/>
        <w:shd w:val="clear" w:color="auto" w:fill="FFFFFF"/>
        <w:spacing w:before="240" w:beforeAutospacing="0" w:after="240" w:afterAutospacing="0"/>
        <w:rPr>
          <w:rFonts w:ascii="Arial" w:hAnsi="Arial" w:cs="Arial"/>
        </w:rPr>
      </w:pPr>
      <w:r w:rsidRPr="006F3883">
        <w:rPr>
          <w:rFonts w:ascii="Arial" w:hAnsi="Arial" w:cs="Arial"/>
        </w:rPr>
        <w:t>Сотрудник с 11 по 24 января 2021 года отправляется в двухнедельный отпуск. Расчетный период — 1 января—31 декабря 2020 года. В расчет включается 530 000 рублей.</w:t>
      </w:r>
    </w:p>
    <w:p w14:paraId="0B4C31E7" w14:textId="77777777" w:rsidR="00D93693" w:rsidRPr="006F3883" w:rsidRDefault="00D93693" w:rsidP="00D93693">
      <w:pPr>
        <w:pStyle w:val="a3"/>
        <w:shd w:val="clear" w:color="auto" w:fill="FFFFFF"/>
        <w:spacing w:before="240" w:beforeAutospacing="0" w:after="240" w:afterAutospacing="0"/>
        <w:rPr>
          <w:rFonts w:ascii="Arial" w:hAnsi="Arial" w:cs="Arial"/>
        </w:rPr>
      </w:pPr>
      <w:r w:rsidRPr="006F3883">
        <w:rPr>
          <w:rFonts w:ascii="Arial" w:hAnsi="Arial" w:cs="Arial"/>
        </w:rPr>
        <w:t>В этом периоде работник не работал:</w:t>
      </w:r>
    </w:p>
    <w:p w14:paraId="052326DD" w14:textId="77777777" w:rsidR="00D93693" w:rsidRPr="006F3883" w:rsidRDefault="00D93693" w:rsidP="006F3883">
      <w:pPr>
        <w:pStyle w:val="a3"/>
        <w:shd w:val="clear" w:color="auto" w:fill="FFFFFF"/>
        <w:spacing w:before="240" w:beforeAutospacing="0" w:after="240" w:afterAutospacing="0"/>
        <w:rPr>
          <w:rFonts w:ascii="Arial" w:hAnsi="Arial" w:cs="Arial"/>
        </w:rPr>
      </w:pPr>
      <w:r w:rsidRPr="006F3883">
        <w:rPr>
          <w:rFonts w:ascii="Arial" w:hAnsi="Arial" w:cs="Arial"/>
        </w:rPr>
        <w:t>7 календарных дней — в феврале (отпуск);</w:t>
      </w:r>
    </w:p>
    <w:p w14:paraId="3096ABC0" w14:textId="77777777" w:rsidR="00D93693" w:rsidRPr="006F3883" w:rsidRDefault="00D93693" w:rsidP="006F3883">
      <w:pPr>
        <w:pStyle w:val="a3"/>
        <w:shd w:val="clear" w:color="auto" w:fill="FFFFFF"/>
        <w:spacing w:before="240" w:beforeAutospacing="0" w:after="240" w:afterAutospacing="0"/>
        <w:rPr>
          <w:rFonts w:ascii="Arial" w:hAnsi="Arial" w:cs="Arial"/>
        </w:rPr>
      </w:pPr>
      <w:r w:rsidRPr="006F3883">
        <w:rPr>
          <w:rFonts w:ascii="Arial" w:hAnsi="Arial" w:cs="Arial"/>
        </w:rPr>
        <w:t>7 дней — в декабре (больничный);</w:t>
      </w:r>
    </w:p>
    <w:p w14:paraId="1F47B8D2" w14:textId="77777777" w:rsidR="00D93693" w:rsidRPr="006F3883" w:rsidRDefault="00D93693" w:rsidP="006F3883">
      <w:pPr>
        <w:pStyle w:val="a3"/>
        <w:shd w:val="clear" w:color="auto" w:fill="FFFFFF"/>
        <w:spacing w:before="240" w:beforeAutospacing="0" w:after="240" w:afterAutospacing="0"/>
        <w:rPr>
          <w:rFonts w:ascii="Arial" w:hAnsi="Arial" w:cs="Arial"/>
        </w:rPr>
      </w:pPr>
      <w:r w:rsidRPr="006F3883">
        <w:rPr>
          <w:rFonts w:ascii="Arial" w:hAnsi="Arial" w:cs="Arial"/>
        </w:rPr>
        <w:t>2 календарных дня в марте, 30 календарных дней — в апреле, 3 календарных дня — в мае (президентские нерабочие дни с 30 марта по 30 апреля, с 6 по 8 мая 2020 года);</w:t>
      </w:r>
    </w:p>
    <w:p w14:paraId="1D8A227D" w14:textId="77777777" w:rsidR="00D93693" w:rsidRPr="006F3883" w:rsidRDefault="00D93693" w:rsidP="006F3883">
      <w:pPr>
        <w:pStyle w:val="a3"/>
        <w:shd w:val="clear" w:color="auto" w:fill="FFFFFF"/>
        <w:spacing w:before="240" w:beforeAutospacing="0" w:after="240" w:afterAutospacing="0"/>
        <w:rPr>
          <w:rFonts w:ascii="Arial" w:hAnsi="Arial" w:cs="Arial"/>
        </w:rPr>
      </w:pPr>
      <w:r w:rsidRPr="006F3883">
        <w:rPr>
          <w:rFonts w:ascii="Arial" w:hAnsi="Arial" w:cs="Arial"/>
        </w:rPr>
        <w:t>2–29 марта 2020 года и 1–31 октября 2020 года — командировка.</w:t>
      </w:r>
    </w:p>
    <w:p w14:paraId="5759D2DA" w14:textId="77777777" w:rsidR="00D93693" w:rsidRPr="006F3883" w:rsidRDefault="00D93693" w:rsidP="00D93693">
      <w:pPr>
        <w:pStyle w:val="a3"/>
        <w:shd w:val="clear" w:color="auto" w:fill="FFFFFF"/>
        <w:spacing w:before="240" w:beforeAutospacing="0" w:after="240" w:afterAutospacing="0"/>
        <w:rPr>
          <w:rFonts w:ascii="Arial" w:hAnsi="Arial" w:cs="Arial"/>
        </w:rPr>
      </w:pPr>
      <w:r w:rsidRPr="006F3883">
        <w:rPr>
          <w:rFonts w:ascii="Arial" w:hAnsi="Arial" w:cs="Arial"/>
        </w:rPr>
        <w:t>Таким образом, сотрудник полностью отработал 6 месяцев: январь, июнь, июль, август, сентябрь, ноябрь.</w:t>
      </w:r>
    </w:p>
    <w:p w14:paraId="2BFACCF0" w14:textId="77777777" w:rsidR="00D93693" w:rsidRPr="006F3883" w:rsidRDefault="00D93693" w:rsidP="00D93693">
      <w:pPr>
        <w:pStyle w:val="a3"/>
        <w:shd w:val="clear" w:color="auto" w:fill="FFFFFF"/>
        <w:spacing w:before="240" w:beforeAutospacing="0" w:after="240" w:afterAutospacing="0"/>
        <w:rPr>
          <w:rFonts w:ascii="Arial" w:hAnsi="Arial" w:cs="Arial"/>
        </w:rPr>
      </w:pPr>
      <w:r w:rsidRPr="006F3883">
        <w:rPr>
          <w:rFonts w:ascii="Arial" w:hAnsi="Arial" w:cs="Arial"/>
        </w:rPr>
        <w:t>Подсчитываем число дней в не полностью проработанных месяцах:</w:t>
      </w:r>
    </w:p>
    <w:p w14:paraId="4F94E190" w14:textId="77777777" w:rsidR="00D93693" w:rsidRPr="006F3883" w:rsidRDefault="00D93693" w:rsidP="006F3883">
      <w:pPr>
        <w:pStyle w:val="a3"/>
        <w:shd w:val="clear" w:color="auto" w:fill="FFFFFF"/>
        <w:spacing w:before="240" w:beforeAutospacing="0" w:after="240" w:afterAutospacing="0"/>
        <w:rPr>
          <w:rFonts w:ascii="Arial" w:hAnsi="Arial" w:cs="Arial"/>
        </w:rPr>
      </w:pPr>
      <w:r w:rsidRPr="006F3883">
        <w:rPr>
          <w:rFonts w:ascii="Arial" w:hAnsi="Arial" w:cs="Arial"/>
        </w:rPr>
        <w:t>февраль: (29,3 / 29 </w:t>
      </w:r>
      <w:proofErr w:type="spellStart"/>
      <w:r w:rsidRPr="006F3883">
        <w:rPr>
          <w:rFonts w:ascii="Arial" w:hAnsi="Arial" w:cs="Arial"/>
        </w:rPr>
        <w:t>дн</w:t>
      </w:r>
      <w:proofErr w:type="spellEnd"/>
      <w:r w:rsidRPr="006F3883">
        <w:rPr>
          <w:rFonts w:ascii="Arial" w:hAnsi="Arial" w:cs="Arial"/>
        </w:rPr>
        <w:t>. x (29 </w:t>
      </w:r>
      <w:proofErr w:type="spellStart"/>
      <w:r w:rsidRPr="006F3883">
        <w:rPr>
          <w:rFonts w:ascii="Arial" w:hAnsi="Arial" w:cs="Arial"/>
        </w:rPr>
        <w:t>дн</w:t>
      </w:r>
      <w:proofErr w:type="spellEnd"/>
      <w:r w:rsidRPr="006F3883">
        <w:rPr>
          <w:rFonts w:ascii="Arial" w:hAnsi="Arial" w:cs="Arial"/>
        </w:rPr>
        <w:t>. — 7 </w:t>
      </w:r>
      <w:proofErr w:type="spellStart"/>
      <w:r w:rsidRPr="006F3883">
        <w:rPr>
          <w:rFonts w:ascii="Arial" w:hAnsi="Arial" w:cs="Arial"/>
        </w:rPr>
        <w:t>дн</w:t>
      </w:r>
      <w:proofErr w:type="spellEnd"/>
      <w:r w:rsidRPr="006F3883">
        <w:rPr>
          <w:rFonts w:ascii="Arial" w:hAnsi="Arial" w:cs="Arial"/>
        </w:rPr>
        <w:t>.)) = 22,23 дня;</w:t>
      </w:r>
    </w:p>
    <w:p w14:paraId="1D9E2B01" w14:textId="77777777" w:rsidR="00D93693" w:rsidRPr="006F3883" w:rsidRDefault="00D93693" w:rsidP="006F3883">
      <w:pPr>
        <w:pStyle w:val="a3"/>
        <w:shd w:val="clear" w:color="auto" w:fill="FFFFFF"/>
        <w:spacing w:before="240" w:beforeAutospacing="0" w:after="240" w:afterAutospacing="0"/>
        <w:rPr>
          <w:rFonts w:ascii="Arial" w:hAnsi="Arial" w:cs="Arial"/>
        </w:rPr>
      </w:pPr>
      <w:r w:rsidRPr="006F3883">
        <w:rPr>
          <w:rFonts w:ascii="Arial" w:hAnsi="Arial" w:cs="Arial"/>
        </w:rPr>
        <w:lastRenderedPageBreak/>
        <w:t>март — из расчета исключается, так как в нем сотрудник вообще не работал (нерабочие дни и командировка);</w:t>
      </w:r>
    </w:p>
    <w:p w14:paraId="57E48919" w14:textId="77777777" w:rsidR="00D93693" w:rsidRPr="006F3883" w:rsidRDefault="00D93693" w:rsidP="006F3883">
      <w:pPr>
        <w:pStyle w:val="a3"/>
        <w:shd w:val="clear" w:color="auto" w:fill="FFFFFF"/>
        <w:spacing w:before="240" w:beforeAutospacing="0" w:after="240" w:afterAutospacing="0"/>
        <w:rPr>
          <w:rFonts w:ascii="Arial" w:hAnsi="Arial" w:cs="Arial"/>
        </w:rPr>
      </w:pPr>
      <w:r w:rsidRPr="006F3883">
        <w:rPr>
          <w:rFonts w:ascii="Arial" w:hAnsi="Arial" w:cs="Arial"/>
        </w:rPr>
        <w:t>апрель — нерабочие дни весь месяц;</w:t>
      </w:r>
    </w:p>
    <w:p w14:paraId="756C65B6" w14:textId="77777777" w:rsidR="00D93693" w:rsidRPr="006F3883" w:rsidRDefault="00D93693" w:rsidP="006F3883">
      <w:pPr>
        <w:pStyle w:val="a3"/>
        <w:shd w:val="clear" w:color="auto" w:fill="FFFFFF"/>
        <w:spacing w:before="240" w:beforeAutospacing="0" w:after="240" w:afterAutospacing="0"/>
        <w:rPr>
          <w:rFonts w:ascii="Arial" w:hAnsi="Arial" w:cs="Arial"/>
        </w:rPr>
      </w:pPr>
      <w:r w:rsidRPr="006F3883">
        <w:rPr>
          <w:rFonts w:ascii="Arial" w:hAnsi="Arial" w:cs="Arial"/>
        </w:rPr>
        <w:t>май — (29,3 / 31 </w:t>
      </w:r>
      <w:proofErr w:type="spellStart"/>
      <w:r w:rsidRPr="006F3883">
        <w:rPr>
          <w:rFonts w:ascii="Arial" w:hAnsi="Arial" w:cs="Arial"/>
        </w:rPr>
        <w:t>дн</w:t>
      </w:r>
      <w:proofErr w:type="spellEnd"/>
      <w:r w:rsidRPr="006F3883">
        <w:rPr>
          <w:rFonts w:ascii="Arial" w:hAnsi="Arial" w:cs="Arial"/>
        </w:rPr>
        <w:t>. x (31 </w:t>
      </w:r>
      <w:proofErr w:type="spellStart"/>
      <w:r w:rsidRPr="006F3883">
        <w:rPr>
          <w:rFonts w:ascii="Arial" w:hAnsi="Arial" w:cs="Arial"/>
        </w:rPr>
        <w:t>дн</w:t>
      </w:r>
      <w:proofErr w:type="spellEnd"/>
      <w:r w:rsidRPr="006F3883">
        <w:rPr>
          <w:rFonts w:ascii="Arial" w:hAnsi="Arial" w:cs="Arial"/>
        </w:rPr>
        <w:t>. — 3 </w:t>
      </w:r>
      <w:proofErr w:type="spellStart"/>
      <w:r w:rsidRPr="006F3883">
        <w:rPr>
          <w:rFonts w:ascii="Arial" w:hAnsi="Arial" w:cs="Arial"/>
        </w:rPr>
        <w:t>дн</w:t>
      </w:r>
      <w:proofErr w:type="spellEnd"/>
      <w:r w:rsidRPr="006F3883">
        <w:rPr>
          <w:rFonts w:ascii="Arial" w:hAnsi="Arial" w:cs="Arial"/>
        </w:rPr>
        <w:t>.) = 26,46 дня;</w:t>
      </w:r>
    </w:p>
    <w:p w14:paraId="5A86EAF4" w14:textId="77777777" w:rsidR="00D93693" w:rsidRPr="006F3883" w:rsidRDefault="00D93693" w:rsidP="006F3883">
      <w:pPr>
        <w:pStyle w:val="a3"/>
        <w:shd w:val="clear" w:color="auto" w:fill="FFFFFF"/>
        <w:spacing w:before="240" w:beforeAutospacing="0" w:after="240" w:afterAutospacing="0"/>
        <w:rPr>
          <w:rFonts w:ascii="Arial" w:hAnsi="Arial" w:cs="Arial"/>
        </w:rPr>
      </w:pPr>
      <w:r w:rsidRPr="006F3883">
        <w:rPr>
          <w:rFonts w:ascii="Arial" w:hAnsi="Arial" w:cs="Arial"/>
        </w:rPr>
        <w:t>октябрь — командировка из расчета исключается;</w:t>
      </w:r>
    </w:p>
    <w:p w14:paraId="04F08BF4" w14:textId="77777777" w:rsidR="00D93693" w:rsidRPr="006F3883" w:rsidRDefault="00D93693" w:rsidP="006F3883">
      <w:pPr>
        <w:pStyle w:val="a3"/>
        <w:shd w:val="clear" w:color="auto" w:fill="FFFFFF"/>
        <w:spacing w:before="240" w:beforeAutospacing="0" w:after="240" w:afterAutospacing="0"/>
        <w:rPr>
          <w:rFonts w:ascii="Arial" w:hAnsi="Arial" w:cs="Arial"/>
        </w:rPr>
      </w:pPr>
      <w:r w:rsidRPr="006F3883">
        <w:rPr>
          <w:rFonts w:ascii="Arial" w:hAnsi="Arial" w:cs="Arial"/>
        </w:rPr>
        <w:t>декабрь — (29,3 / 31 </w:t>
      </w:r>
      <w:proofErr w:type="spellStart"/>
      <w:r w:rsidRPr="006F3883">
        <w:rPr>
          <w:rFonts w:ascii="Arial" w:hAnsi="Arial" w:cs="Arial"/>
        </w:rPr>
        <w:t>дн</w:t>
      </w:r>
      <w:proofErr w:type="spellEnd"/>
      <w:r w:rsidRPr="006F3883">
        <w:rPr>
          <w:rFonts w:ascii="Arial" w:hAnsi="Arial" w:cs="Arial"/>
        </w:rPr>
        <w:t>. x (31 </w:t>
      </w:r>
      <w:proofErr w:type="spellStart"/>
      <w:r w:rsidRPr="006F3883">
        <w:rPr>
          <w:rFonts w:ascii="Arial" w:hAnsi="Arial" w:cs="Arial"/>
        </w:rPr>
        <w:t>дн</w:t>
      </w:r>
      <w:proofErr w:type="spellEnd"/>
      <w:r w:rsidRPr="006F3883">
        <w:rPr>
          <w:rFonts w:ascii="Arial" w:hAnsi="Arial" w:cs="Arial"/>
        </w:rPr>
        <w:t>. — 7 </w:t>
      </w:r>
      <w:proofErr w:type="spellStart"/>
      <w:r w:rsidRPr="006F3883">
        <w:rPr>
          <w:rFonts w:ascii="Arial" w:hAnsi="Arial" w:cs="Arial"/>
        </w:rPr>
        <w:t>дн</w:t>
      </w:r>
      <w:proofErr w:type="spellEnd"/>
      <w:r w:rsidRPr="006F3883">
        <w:rPr>
          <w:rFonts w:ascii="Arial" w:hAnsi="Arial" w:cs="Arial"/>
        </w:rPr>
        <w:t>.) = 22,68 дня.</w:t>
      </w:r>
    </w:p>
    <w:p w14:paraId="1B35C60B" w14:textId="77777777" w:rsidR="00D93693" w:rsidRPr="006F3883" w:rsidRDefault="00D93693" w:rsidP="00D93693">
      <w:pPr>
        <w:pStyle w:val="a3"/>
        <w:shd w:val="clear" w:color="auto" w:fill="FFFFFF"/>
        <w:spacing w:before="240" w:beforeAutospacing="0" w:after="240" w:afterAutospacing="0"/>
        <w:rPr>
          <w:rFonts w:ascii="Arial" w:hAnsi="Arial" w:cs="Arial"/>
        </w:rPr>
      </w:pPr>
      <w:r w:rsidRPr="006F3883">
        <w:rPr>
          <w:rFonts w:ascii="Arial" w:hAnsi="Arial" w:cs="Arial"/>
        </w:rPr>
        <w:t>СДНЗ: 530 000 рублей / (29,3×6 мес. 22,23 </w:t>
      </w:r>
      <w:proofErr w:type="spellStart"/>
      <w:r w:rsidRPr="006F3883">
        <w:rPr>
          <w:rFonts w:ascii="Arial" w:hAnsi="Arial" w:cs="Arial"/>
        </w:rPr>
        <w:t>дн</w:t>
      </w:r>
      <w:proofErr w:type="spellEnd"/>
      <w:r w:rsidRPr="006F3883">
        <w:rPr>
          <w:rFonts w:ascii="Arial" w:hAnsi="Arial" w:cs="Arial"/>
        </w:rPr>
        <w:t>. 26,46 </w:t>
      </w:r>
      <w:proofErr w:type="spellStart"/>
      <w:r w:rsidRPr="006F3883">
        <w:rPr>
          <w:rFonts w:ascii="Arial" w:hAnsi="Arial" w:cs="Arial"/>
        </w:rPr>
        <w:t>дн</w:t>
      </w:r>
      <w:proofErr w:type="spellEnd"/>
      <w:r w:rsidRPr="006F3883">
        <w:rPr>
          <w:rFonts w:ascii="Arial" w:hAnsi="Arial" w:cs="Arial"/>
        </w:rPr>
        <w:t>. 22,68 </w:t>
      </w:r>
      <w:proofErr w:type="spellStart"/>
      <w:r w:rsidRPr="006F3883">
        <w:rPr>
          <w:rFonts w:ascii="Arial" w:hAnsi="Arial" w:cs="Arial"/>
        </w:rPr>
        <w:t>дн</w:t>
      </w:r>
      <w:proofErr w:type="spellEnd"/>
      <w:r w:rsidRPr="006F3883">
        <w:rPr>
          <w:rFonts w:ascii="Arial" w:hAnsi="Arial" w:cs="Arial"/>
        </w:rPr>
        <w:t>.)) = 2 144,27 рубля.</w:t>
      </w:r>
    </w:p>
    <w:p w14:paraId="78FB4286" w14:textId="77777777" w:rsidR="00D93693" w:rsidRPr="006F3883" w:rsidRDefault="00D93693" w:rsidP="00D93693">
      <w:pPr>
        <w:pStyle w:val="a3"/>
        <w:shd w:val="clear" w:color="auto" w:fill="FFFFFF"/>
        <w:spacing w:before="240" w:beforeAutospacing="0" w:after="240" w:afterAutospacing="0"/>
        <w:rPr>
          <w:rFonts w:ascii="Arial" w:hAnsi="Arial" w:cs="Arial"/>
        </w:rPr>
      </w:pPr>
      <w:r w:rsidRPr="006F3883">
        <w:rPr>
          <w:rFonts w:ascii="Arial" w:hAnsi="Arial" w:cs="Arial"/>
        </w:rPr>
        <w:t>СЗ: 2 144,27 руб. x 14 </w:t>
      </w:r>
      <w:proofErr w:type="spellStart"/>
      <w:r w:rsidRPr="006F3883">
        <w:rPr>
          <w:rFonts w:ascii="Arial" w:hAnsi="Arial" w:cs="Arial"/>
        </w:rPr>
        <w:t>дн</w:t>
      </w:r>
      <w:proofErr w:type="spellEnd"/>
      <w:r w:rsidRPr="006F3883">
        <w:rPr>
          <w:rFonts w:ascii="Arial" w:hAnsi="Arial" w:cs="Arial"/>
        </w:rPr>
        <w:t>. = 30 019,78 рублей.</w:t>
      </w:r>
    </w:p>
    <w:p w14:paraId="7E894C6E" w14:textId="77777777" w:rsidR="00D93693" w:rsidRPr="007C401B" w:rsidRDefault="00D93693" w:rsidP="007C401B">
      <w:pPr>
        <w:pStyle w:val="a3"/>
        <w:shd w:val="clear" w:color="auto" w:fill="FFFFFF"/>
        <w:spacing w:before="240" w:beforeAutospacing="0" w:after="240" w:afterAutospacing="0"/>
        <w:rPr>
          <w:rFonts w:ascii="Arial" w:hAnsi="Arial" w:cs="Arial"/>
          <w:b/>
          <w:bCs/>
        </w:rPr>
      </w:pPr>
      <w:r w:rsidRPr="007C401B">
        <w:rPr>
          <w:rFonts w:ascii="Arial" w:hAnsi="Arial" w:cs="Arial"/>
          <w:b/>
          <w:bCs/>
        </w:rPr>
        <w:t>Расчет среднего заработка при увольнении</w:t>
      </w:r>
    </w:p>
    <w:p w14:paraId="744620C7" w14:textId="73FC3719"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При увольнении сотрудника, ликвидации компании или сокращении штата ему выплачивается выходное пособие в размере среднего за месяц заработка.</w:t>
      </w:r>
    </w:p>
    <w:p w14:paraId="41646635"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Так как эта выплата предусмотрена ТК РФ, то для расчета среднего заработка применяется общий порядок с использованием среднего дневного заработка (положение № 922).</w:t>
      </w:r>
    </w:p>
    <w:p w14:paraId="18E23F65"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Среднедневная зарплата рассчитывается по формуле:</w:t>
      </w:r>
    </w:p>
    <w:p w14:paraId="3AA6B8B8"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i/>
          <w:iCs/>
        </w:rPr>
        <w:t>СДНЗ = начисления за проработанные в расчетном периоде дни / число проработанных дней.</w:t>
      </w:r>
    </w:p>
    <w:p w14:paraId="29093912"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b/>
          <w:bCs/>
        </w:rPr>
        <w:t>Пример расчета</w:t>
      </w:r>
    </w:p>
    <w:p w14:paraId="61DF334A"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Сотрудник компании с пятидневной рабочей неделей уволен по сокращению штата 17 августа 2020 года. Ему оплачивается период с 18 августа по 17 сентября 2020 года, то есть 23 рабочих дня. Расчетный период: 1 августа 2019 года — 31 июля 2020 года. Зарплата за этот период составила 420 000 рублей (отпускные не учитываются). В нем было отработано 230 дней.</w:t>
      </w:r>
    </w:p>
    <w:p w14:paraId="4ABF9039"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СДНЗ = 420 000/ 230 </w:t>
      </w:r>
      <w:proofErr w:type="spellStart"/>
      <w:r w:rsidRPr="007C401B">
        <w:rPr>
          <w:rFonts w:ascii="Arial" w:hAnsi="Arial" w:cs="Arial"/>
        </w:rPr>
        <w:t>дн</w:t>
      </w:r>
      <w:proofErr w:type="spellEnd"/>
      <w:r w:rsidRPr="007C401B">
        <w:rPr>
          <w:rFonts w:ascii="Arial" w:hAnsi="Arial" w:cs="Arial"/>
        </w:rPr>
        <w:t>. = 1 826 рублей;</w:t>
      </w:r>
    </w:p>
    <w:p w14:paraId="320CBB97"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СЗ — 1 826 рублей x 23 </w:t>
      </w:r>
      <w:proofErr w:type="spellStart"/>
      <w:r w:rsidRPr="007C401B">
        <w:rPr>
          <w:rFonts w:ascii="Arial" w:hAnsi="Arial" w:cs="Arial"/>
        </w:rPr>
        <w:t>дн</w:t>
      </w:r>
      <w:proofErr w:type="spellEnd"/>
      <w:r w:rsidRPr="007C401B">
        <w:rPr>
          <w:rFonts w:ascii="Arial" w:hAnsi="Arial" w:cs="Arial"/>
        </w:rPr>
        <w:t>. = 41 998 рублей.</w:t>
      </w:r>
    </w:p>
    <w:p w14:paraId="2D856460" w14:textId="77777777" w:rsidR="00D93693" w:rsidRPr="007C401B" w:rsidRDefault="00D93693" w:rsidP="007C401B">
      <w:pPr>
        <w:pStyle w:val="a3"/>
        <w:shd w:val="clear" w:color="auto" w:fill="FFFFFF"/>
        <w:spacing w:before="240" w:beforeAutospacing="0" w:after="240" w:afterAutospacing="0"/>
        <w:rPr>
          <w:rFonts w:ascii="Arial" w:hAnsi="Arial" w:cs="Arial"/>
        </w:rPr>
      </w:pPr>
      <w:r w:rsidRPr="007C401B">
        <w:rPr>
          <w:rFonts w:ascii="Arial" w:hAnsi="Arial" w:cs="Arial"/>
        </w:rPr>
        <w:t>Расчет среднего заработка для пособия</w:t>
      </w:r>
    </w:p>
    <w:p w14:paraId="71688C84"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События, связанные с рождением ребенка, также подлежат оплате. Женщина получает декретные и в течение первых полутора лет жизни малыша — детское пособие. Их размер тоже привязан к среднему заработку. Декретные составляют 100 процентов средней зарплаты. А детское пособие — 40 процентов от этой величины каждый месяц, но не меньше нижней границы, определяемой государством (ст. 11 закона № 255-ФЗ).</w:t>
      </w:r>
    </w:p>
    <w:p w14:paraId="52E39565"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Чтобы посчитать выплаты, следует руководствоваться положением № 375.</w:t>
      </w:r>
    </w:p>
    <w:p w14:paraId="7FE71DD4"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 xml:space="preserve">Для подсчетов используется средняя зарплата за два календарных года перед годом ухода в декрет. Время работы в другом месте тоже учитывается (п. </w:t>
      </w:r>
      <w:r w:rsidRPr="007C401B">
        <w:rPr>
          <w:rFonts w:ascii="Arial" w:hAnsi="Arial" w:cs="Arial"/>
        </w:rPr>
        <w:lastRenderedPageBreak/>
        <w:t>6 положения). В средний заработок включаются все начисления работнику, на которые начислены взносы в ФСС.</w:t>
      </w:r>
    </w:p>
    <w:p w14:paraId="60703B8F" w14:textId="77777777" w:rsidR="00D93693" w:rsidRPr="007C401B" w:rsidRDefault="00D93693" w:rsidP="007C401B">
      <w:pPr>
        <w:pStyle w:val="a3"/>
        <w:shd w:val="clear" w:color="auto" w:fill="FFFFFF"/>
        <w:spacing w:before="240" w:beforeAutospacing="0" w:after="240" w:afterAutospacing="0"/>
        <w:rPr>
          <w:rFonts w:ascii="Arial" w:hAnsi="Arial" w:cs="Arial"/>
        </w:rPr>
      </w:pPr>
      <w:r w:rsidRPr="007C401B">
        <w:rPr>
          <w:rFonts w:ascii="Arial" w:hAnsi="Arial" w:cs="Arial"/>
        </w:rPr>
        <w:t>Если сотрудник уходит во второй декрет без выхода на работу и, соответственно, за последнюю двухлетку ему не платили зарплату, то для исчисления среднего размера выплат по оплате труда неоплачиваемые годы можно заменить. Для этого берутся два предшествующих первоначальному декрету года. Подменять годы можно только в том случае, если в результате декретные и детские выплаты будут больше (п. 11 положения).</w:t>
      </w:r>
    </w:p>
    <w:p w14:paraId="4CA9CC5E"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Для исчисления размера пособия используется среднедневной заработок (п. 15 положения). Он определяется по формуле (п. 15 (2) положения): </w:t>
      </w:r>
      <w:r w:rsidRPr="007C401B">
        <w:rPr>
          <w:rFonts w:ascii="Arial" w:hAnsi="Arial" w:cs="Arial"/>
          <w:i/>
          <w:iCs/>
        </w:rPr>
        <w:t>СДНЗ = заработок за расчетный период / на число календарных дней в этом периоде.</w:t>
      </w:r>
    </w:p>
    <w:p w14:paraId="29120FCF"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Из расчета исключаются:</w:t>
      </w:r>
    </w:p>
    <w:p w14:paraId="34F553FD" w14:textId="77777777" w:rsidR="00D93693" w:rsidRPr="007C401B" w:rsidRDefault="00D93693" w:rsidP="007C401B">
      <w:pPr>
        <w:pStyle w:val="a3"/>
        <w:shd w:val="clear" w:color="auto" w:fill="FFFFFF"/>
        <w:spacing w:before="240" w:beforeAutospacing="0" w:after="240" w:afterAutospacing="0"/>
        <w:rPr>
          <w:rFonts w:ascii="Arial" w:hAnsi="Arial" w:cs="Arial"/>
        </w:rPr>
      </w:pPr>
      <w:r w:rsidRPr="007C401B">
        <w:rPr>
          <w:rFonts w:ascii="Arial" w:hAnsi="Arial" w:cs="Arial"/>
        </w:rPr>
        <w:t>дни болезни;</w:t>
      </w:r>
    </w:p>
    <w:p w14:paraId="42A3D7F1" w14:textId="77777777" w:rsidR="00D93693" w:rsidRPr="007C401B" w:rsidRDefault="00D93693" w:rsidP="007C401B">
      <w:pPr>
        <w:pStyle w:val="a3"/>
        <w:shd w:val="clear" w:color="auto" w:fill="FFFFFF"/>
        <w:spacing w:before="240" w:beforeAutospacing="0" w:after="240" w:afterAutospacing="0"/>
        <w:rPr>
          <w:rFonts w:ascii="Arial" w:hAnsi="Arial" w:cs="Arial"/>
        </w:rPr>
      </w:pPr>
      <w:r w:rsidRPr="007C401B">
        <w:rPr>
          <w:rFonts w:ascii="Arial" w:hAnsi="Arial" w:cs="Arial"/>
        </w:rPr>
        <w:t>отпуск по беременности и родам;</w:t>
      </w:r>
    </w:p>
    <w:p w14:paraId="22A019E2" w14:textId="77777777" w:rsidR="00D93693" w:rsidRPr="007C401B" w:rsidRDefault="00D93693" w:rsidP="007C401B">
      <w:pPr>
        <w:pStyle w:val="a3"/>
        <w:shd w:val="clear" w:color="auto" w:fill="FFFFFF"/>
        <w:spacing w:before="240" w:beforeAutospacing="0" w:after="240" w:afterAutospacing="0"/>
        <w:rPr>
          <w:rFonts w:ascii="Arial" w:hAnsi="Arial" w:cs="Arial"/>
        </w:rPr>
      </w:pPr>
      <w:r w:rsidRPr="007C401B">
        <w:rPr>
          <w:rFonts w:ascii="Arial" w:hAnsi="Arial" w:cs="Arial"/>
        </w:rPr>
        <w:t>отпуск по уходу за ребенком;</w:t>
      </w:r>
    </w:p>
    <w:p w14:paraId="730DCB11" w14:textId="77777777" w:rsidR="00D93693" w:rsidRPr="007C401B" w:rsidRDefault="00D93693" w:rsidP="007C401B">
      <w:pPr>
        <w:pStyle w:val="a3"/>
        <w:shd w:val="clear" w:color="auto" w:fill="FFFFFF"/>
        <w:spacing w:before="240" w:beforeAutospacing="0" w:after="240" w:afterAutospacing="0"/>
        <w:rPr>
          <w:rFonts w:ascii="Arial" w:hAnsi="Arial" w:cs="Arial"/>
        </w:rPr>
      </w:pPr>
      <w:r w:rsidRPr="007C401B">
        <w:rPr>
          <w:rFonts w:ascii="Arial" w:hAnsi="Arial" w:cs="Arial"/>
        </w:rPr>
        <w:t>освобождение от работы с сохранением зарплаты, если на нее не начислялись взносы.</w:t>
      </w:r>
    </w:p>
    <w:p w14:paraId="73342E74"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При этом среднедневная зарплата не может быть больше суммы, полученной делением предельных величин баз для начисления взносов, действующих в двух годах, предшествующих отпуску, на 730.</w:t>
      </w:r>
    </w:p>
    <w:p w14:paraId="33E70BE8"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Соответственно, расчет этой величины проводится по формуле: м</w:t>
      </w:r>
      <w:r w:rsidRPr="007C401B">
        <w:rPr>
          <w:rFonts w:ascii="Arial" w:hAnsi="Arial" w:cs="Arial"/>
          <w:i/>
          <w:iCs/>
        </w:rPr>
        <w:t>аксимальный размер СДНЗ = предельные величины баз за 2 предыдущих года / 730.</w:t>
      </w:r>
    </w:p>
    <w:p w14:paraId="41C08F2F" w14:textId="77777777" w:rsidR="00D93693" w:rsidRPr="007C401B" w:rsidRDefault="00D93693" w:rsidP="007C401B">
      <w:pPr>
        <w:pStyle w:val="a3"/>
        <w:shd w:val="clear" w:color="auto" w:fill="FFFFFF"/>
        <w:spacing w:before="240" w:beforeAutospacing="0" w:after="240" w:afterAutospacing="0"/>
        <w:rPr>
          <w:rFonts w:ascii="Arial" w:hAnsi="Arial" w:cs="Arial"/>
        </w:rPr>
      </w:pPr>
      <w:r w:rsidRPr="007C401B">
        <w:rPr>
          <w:rFonts w:ascii="Arial" w:hAnsi="Arial" w:cs="Arial"/>
        </w:rPr>
        <w:t>Кроме того, если у работника за последние два года вообще не было зарплаты или ее месячный размер не превышал МРОТ, то средний заработок принимается равным МРОТ (п. 11(1) положения). Среднедневной заработок из МРОТ рассчитывается по формуле (п. 15 (3) положения): м</w:t>
      </w:r>
      <w:r w:rsidRPr="007C401B">
        <w:rPr>
          <w:rFonts w:ascii="Arial" w:hAnsi="Arial" w:cs="Arial"/>
          <w:i/>
          <w:iCs/>
        </w:rPr>
        <w:t>инимальный СДНЗ = МРОТ на дату отпуска x 24 / 730.</w:t>
      </w:r>
    </w:p>
    <w:p w14:paraId="1341D7FE"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b/>
          <w:bCs/>
        </w:rPr>
        <w:t>Пример расчета</w:t>
      </w:r>
    </w:p>
    <w:p w14:paraId="6007DD8C"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Сотрудница с 18 января уходит в отпуск по беременности и родам. В последние два года облагаемые взносами выплаты составили: 663 000 рублей: в 2020 году — 339 000 рублей в 2019 году — 324 000 рублей.</w:t>
      </w:r>
    </w:p>
    <w:p w14:paraId="28CB3F7E"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Общее количество календарных дней в 2019 и 2020 годах составляет (365 366) = 731. Поскольку в расчетном периоде женщина была 21 день на больничном, то в расчете участвуют только (731 — 21) = 710 дней.</w:t>
      </w:r>
    </w:p>
    <w:p w14:paraId="184F9360"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СДНЗ: 663 000 /710 </w:t>
      </w:r>
      <w:proofErr w:type="spellStart"/>
      <w:r w:rsidRPr="007C401B">
        <w:rPr>
          <w:rFonts w:ascii="Arial" w:hAnsi="Arial" w:cs="Arial"/>
        </w:rPr>
        <w:t>дн</w:t>
      </w:r>
      <w:proofErr w:type="spellEnd"/>
      <w:r w:rsidRPr="007C401B">
        <w:rPr>
          <w:rFonts w:ascii="Arial" w:hAnsi="Arial" w:cs="Arial"/>
        </w:rPr>
        <w:t>. = 993, 80 рубля.</w:t>
      </w:r>
    </w:p>
    <w:p w14:paraId="3FD5921B"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В 2019 году лимиты для страховых отчислений в ФСС — 865 000 рублей, в 2020-м — 912 000 рублей.</w:t>
      </w:r>
    </w:p>
    <w:p w14:paraId="7F52F38A"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lastRenderedPageBreak/>
        <w:t>СДНЗ в максимально возможном размере: (865 000 912 000) / 730 = 2 434, 25 рубля.</w:t>
      </w:r>
    </w:p>
    <w:p w14:paraId="2C55FE41"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Наименьшая возможная сумма СДНЗ: 12 792 (МРОТ 2021 года) x 24 / 730 = 420,56 рубля.</w:t>
      </w:r>
    </w:p>
    <w:p w14:paraId="7A07C6AC" w14:textId="77777777" w:rsidR="00D93693" w:rsidRPr="007C401B" w:rsidRDefault="00D93693" w:rsidP="007C401B">
      <w:pPr>
        <w:pStyle w:val="a3"/>
        <w:shd w:val="clear" w:color="auto" w:fill="FFFFFF"/>
        <w:spacing w:before="240" w:beforeAutospacing="0" w:after="240" w:afterAutospacing="0"/>
        <w:rPr>
          <w:rFonts w:ascii="Arial" w:hAnsi="Arial" w:cs="Arial"/>
        </w:rPr>
      </w:pPr>
      <w:r w:rsidRPr="007C401B">
        <w:rPr>
          <w:rFonts w:ascii="Arial" w:hAnsi="Arial" w:cs="Arial"/>
        </w:rPr>
        <w:t>Учет премии при расчете среднего заработка</w:t>
      </w:r>
    </w:p>
    <w:p w14:paraId="175DA421"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Если подсчеты ведутся в рамках ТК РФ, то учет происходит так (п. 15 положения № 922):</w:t>
      </w:r>
    </w:p>
    <w:p w14:paraId="7E6E5256" w14:textId="77777777" w:rsidR="00D93693" w:rsidRPr="007C401B" w:rsidRDefault="00D93693" w:rsidP="007C401B">
      <w:pPr>
        <w:pStyle w:val="a3"/>
        <w:shd w:val="clear" w:color="auto" w:fill="FFFFFF"/>
        <w:spacing w:before="240" w:beforeAutospacing="0" w:after="240" w:afterAutospacing="0"/>
        <w:rPr>
          <w:rFonts w:ascii="Arial" w:hAnsi="Arial" w:cs="Arial"/>
        </w:rPr>
      </w:pPr>
      <w:r w:rsidRPr="007C401B">
        <w:rPr>
          <w:rFonts w:ascii="Arial" w:hAnsi="Arial" w:cs="Arial"/>
        </w:rPr>
        <w:t>поощрения раз месяц — в размере, начисленном в расчетном периоде, со следующим лимитом: максимум одна выплата за каждый показатель за каждый месяц;</w:t>
      </w:r>
    </w:p>
    <w:p w14:paraId="6959B0F7" w14:textId="77777777" w:rsidR="00D93693" w:rsidRPr="007C401B" w:rsidRDefault="00D93693" w:rsidP="007C401B">
      <w:pPr>
        <w:pStyle w:val="a3"/>
        <w:shd w:val="clear" w:color="auto" w:fill="FFFFFF"/>
        <w:spacing w:before="240" w:beforeAutospacing="0" w:after="240" w:afterAutospacing="0"/>
        <w:rPr>
          <w:rFonts w:ascii="Arial" w:hAnsi="Arial" w:cs="Arial"/>
        </w:rPr>
      </w:pPr>
      <w:r w:rsidRPr="007C401B">
        <w:rPr>
          <w:rFonts w:ascii="Arial" w:hAnsi="Arial" w:cs="Arial"/>
        </w:rPr>
        <w:t>поощрения за квартал — в размере:</w:t>
      </w:r>
      <w:r w:rsidRPr="007C401B">
        <w:rPr>
          <w:rFonts w:ascii="Arial" w:hAnsi="Arial" w:cs="Arial"/>
        </w:rPr>
        <w:br/>
        <w:t>— начисленном в расчетном периоде за каждый показатель, если поощрительный период не превышает расчетный период;</w:t>
      </w:r>
      <w:r w:rsidRPr="007C401B">
        <w:rPr>
          <w:rFonts w:ascii="Arial" w:hAnsi="Arial" w:cs="Arial"/>
        </w:rPr>
        <w:br/>
        <w:t>— месячной части за каждый месяц расчетного периода, если поощрительный период больше расчетного. Для учета годового поощрения и за выслугу лет, выплаченных за предшествующий событию календарный год, время начисления значения не имеет.</w:t>
      </w:r>
    </w:p>
    <w:p w14:paraId="30E6DA29"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Если в расчетном периоде была недоработка или из него убирались дни, то премиальные начисления учитываются:</w:t>
      </w:r>
    </w:p>
    <w:p w14:paraId="234C15FC" w14:textId="77777777" w:rsidR="00D93693" w:rsidRPr="007C401B" w:rsidRDefault="00D93693" w:rsidP="007C401B">
      <w:pPr>
        <w:pStyle w:val="a3"/>
        <w:shd w:val="clear" w:color="auto" w:fill="FFFFFF"/>
        <w:spacing w:before="240" w:beforeAutospacing="0" w:after="240" w:afterAutospacing="0"/>
        <w:rPr>
          <w:rFonts w:ascii="Arial" w:hAnsi="Arial" w:cs="Arial"/>
        </w:rPr>
      </w:pPr>
      <w:r w:rsidRPr="007C401B">
        <w:rPr>
          <w:rFonts w:ascii="Arial" w:hAnsi="Arial" w:cs="Arial"/>
        </w:rPr>
        <w:t>соразмерно проработанному в расчетном периоде времени;</w:t>
      </w:r>
    </w:p>
    <w:p w14:paraId="38F43C24" w14:textId="77777777" w:rsidR="00D93693" w:rsidRPr="007C401B" w:rsidRDefault="00D93693" w:rsidP="007C401B">
      <w:pPr>
        <w:pStyle w:val="a3"/>
        <w:shd w:val="clear" w:color="auto" w:fill="FFFFFF"/>
        <w:spacing w:before="240" w:beforeAutospacing="0" w:after="240" w:afterAutospacing="0"/>
        <w:rPr>
          <w:rFonts w:ascii="Arial" w:hAnsi="Arial" w:cs="Arial"/>
        </w:rPr>
      </w:pPr>
      <w:r w:rsidRPr="007C401B">
        <w:rPr>
          <w:rFonts w:ascii="Arial" w:hAnsi="Arial" w:cs="Arial"/>
        </w:rPr>
        <w:t>полностью, если начисление сделано только за проработанное время.</w:t>
      </w:r>
    </w:p>
    <w:p w14:paraId="0CB3F185" w14:textId="77777777" w:rsidR="00D93693" w:rsidRPr="007C401B" w:rsidRDefault="00D93693" w:rsidP="007C401B">
      <w:pPr>
        <w:pStyle w:val="a3"/>
        <w:shd w:val="clear" w:color="auto" w:fill="FFFFFF"/>
        <w:spacing w:before="240" w:beforeAutospacing="0" w:after="240" w:afterAutospacing="0"/>
        <w:rPr>
          <w:rFonts w:ascii="Arial" w:hAnsi="Arial" w:cs="Arial"/>
        </w:rPr>
      </w:pPr>
      <w:r w:rsidRPr="007C401B">
        <w:rPr>
          <w:rFonts w:ascii="Arial" w:hAnsi="Arial" w:cs="Arial"/>
        </w:rPr>
        <w:t>При этом, согласно подпункту «н» п. 2 положения № 922, премии должны быть предусмотрены системой оплаты труда.</w:t>
      </w:r>
    </w:p>
    <w:p w14:paraId="6E4536E2" w14:textId="77777777" w:rsidR="00D93693" w:rsidRPr="007C401B" w:rsidRDefault="00D93693" w:rsidP="00D93693">
      <w:pPr>
        <w:pStyle w:val="a3"/>
        <w:shd w:val="clear" w:color="auto" w:fill="FFFFFF"/>
        <w:spacing w:before="240" w:beforeAutospacing="0" w:after="240" w:afterAutospacing="0"/>
        <w:rPr>
          <w:rFonts w:ascii="Arial" w:hAnsi="Arial" w:cs="Arial"/>
        </w:rPr>
      </w:pPr>
      <w:r w:rsidRPr="007C401B">
        <w:rPr>
          <w:rFonts w:ascii="Arial" w:hAnsi="Arial" w:cs="Arial"/>
        </w:rPr>
        <w:t>Учет премий для расчета пособий по нетрудоспособности, беременности, родам и уходу за ребенком осуществляется по правилам, установленным п. 14 </w:t>
      </w:r>
      <w:proofErr w:type="spellStart"/>
      <w:r w:rsidRPr="007C401B">
        <w:rPr>
          <w:rFonts w:ascii="Arial" w:hAnsi="Arial" w:cs="Arial"/>
        </w:rPr>
        <w:t>положениея</w:t>
      </w:r>
      <w:proofErr w:type="spellEnd"/>
      <w:r w:rsidRPr="007C401B">
        <w:rPr>
          <w:rFonts w:ascii="Arial" w:hAnsi="Arial" w:cs="Arial"/>
        </w:rPr>
        <w:t xml:space="preserve"> № 375:</w:t>
      </w:r>
    </w:p>
    <w:p w14:paraId="70576573" w14:textId="77777777" w:rsidR="00D93693" w:rsidRPr="007C401B" w:rsidRDefault="00D93693" w:rsidP="007C401B">
      <w:pPr>
        <w:pStyle w:val="a3"/>
        <w:shd w:val="clear" w:color="auto" w:fill="FFFFFF"/>
        <w:spacing w:before="240" w:beforeAutospacing="0" w:after="240" w:afterAutospacing="0"/>
        <w:rPr>
          <w:rFonts w:ascii="Arial" w:hAnsi="Arial" w:cs="Arial"/>
        </w:rPr>
      </w:pPr>
      <w:r w:rsidRPr="007C401B">
        <w:rPr>
          <w:rFonts w:ascii="Arial" w:hAnsi="Arial" w:cs="Arial"/>
        </w:rPr>
        <w:t>ежемесячные премии, выплата которых происходит вместе с зарплатой, учитываются в заработке месяца, за который они начислены;</w:t>
      </w:r>
    </w:p>
    <w:p w14:paraId="63DBD59A" w14:textId="77777777" w:rsidR="00D93693" w:rsidRPr="007C401B" w:rsidRDefault="00D93693" w:rsidP="007C401B">
      <w:pPr>
        <w:pStyle w:val="a3"/>
        <w:shd w:val="clear" w:color="auto" w:fill="FFFFFF"/>
        <w:spacing w:before="240" w:beforeAutospacing="0" w:after="240" w:afterAutospacing="0"/>
        <w:rPr>
          <w:rFonts w:ascii="Arial" w:hAnsi="Arial" w:cs="Arial"/>
        </w:rPr>
      </w:pPr>
      <w:r w:rsidRPr="007C401B">
        <w:rPr>
          <w:rFonts w:ascii="Arial" w:hAnsi="Arial" w:cs="Arial"/>
        </w:rPr>
        <w:t>учет квартального и годового поощрения, премии за выслугу лет (стаж работы) однократных премий за особо важное задание осуществляется в размере сумм, начисленных в расчетном периоде.</w:t>
      </w:r>
    </w:p>
    <w:p w14:paraId="039E5349" w14:textId="77777777" w:rsidR="00D93693" w:rsidRPr="007C401B" w:rsidRDefault="00D93693" w:rsidP="007C401B">
      <w:pPr>
        <w:pStyle w:val="a3"/>
        <w:shd w:val="clear" w:color="auto" w:fill="FFFFFF"/>
        <w:spacing w:before="240" w:beforeAutospacing="0" w:after="240" w:afterAutospacing="0"/>
        <w:rPr>
          <w:rFonts w:ascii="Arial" w:hAnsi="Arial" w:cs="Arial"/>
        </w:rPr>
      </w:pPr>
      <w:r w:rsidRPr="007C401B">
        <w:rPr>
          <w:rFonts w:ascii="Arial" w:hAnsi="Arial" w:cs="Arial"/>
        </w:rPr>
        <w:t>Таким образом, правила расчетов зависят от многих факторов. Применение одного или другого порядка обусловлено конкретной ситуацией. Для случаев, указанных в ТК (отпуск, служебная поездка, увольнение, прохождение обязательного медосмотра), действуют свои унифицированные правила. Однако и здесь формулы могут различаться в зависимости от определенных условий. Для исчисления пособий по болезни, детских и декретных есть свои особенности и применяется иной порядок. Формулу для подсчетов нужно выбирать с учетом того, за какое событие будет начисляться пособие.</w:t>
      </w:r>
    </w:p>
    <w:p w14:paraId="0C73EAF0" w14:textId="77777777" w:rsidR="00CC7849" w:rsidRDefault="00CC7849" w:rsidP="00CC7849">
      <w:pPr>
        <w:pStyle w:val="a3"/>
        <w:shd w:val="clear" w:color="auto" w:fill="FFFFFF"/>
        <w:spacing w:before="240" w:beforeAutospacing="0" w:after="240" w:afterAutospacing="0"/>
        <w:rPr>
          <w:rFonts w:ascii="Arial" w:hAnsi="Arial" w:cs="Arial"/>
        </w:rPr>
      </w:pPr>
    </w:p>
    <w:p w14:paraId="269DFE61" w14:textId="77777777" w:rsidR="00CC7849" w:rsidRDefault="00CC7849" w:rsidP="00CC7849">
      <w:pPr>
        <w:pStyle w:val="a3"/>
        <w:shd w:val="clear" w:color="auto" w:fill="FFFFFF"/>
        <w:spacing w:before="240" w:beforeAutospacing="0" w:after="240" w:afterAutospacing="0"/>
        <w:rPr>
          <w:rFonts w:ascii="Arial" w:hAnsi="Arial" w:cs="Arial"/>
        </w:rPr>
      </w:pPr>
    </w:p>
    <w:p w14:paraId="7A39591C" w14:textId="77777777" w:rsidR="00CC7849" w:rsidRDefault="00CC7849" w:rsidP="00CC7849">
      <w:pPr>
        <w:pStyle w:val="a3"/>
        <w:shd w:val="clear" w:color="auto" w:fill="FFFFFF"/>
        <w:spacing w:before="240" w:beforeAutospacing="0" w:after="240" w:afterAutospacing="0"/>
        <w:rPr>
          <w:rFonts w:ascii="Arial" w:hAnsi="Arial" w:cs="Arial"/>
        </w:rPr>
      </w:pPr>
    </w:p>
    <w:p w14:paraId="33B2F1EA" w14:textId="77777777" w:rsidR="00CC7849" w:rsidRPr="00CC7849" w:rsidRDefault="00CC7849" w:rsidP="00CC7849">
      <w:pPr>
        <w:pStyle w:val="a3"/>
        <w:shd w:val="clear" w:color="auto" w:fill="FFFFFF"/>
        <w:spacing w:before="240" w:beforeAutospacing="0" w:after="240" w:afterAutospacing="0"/>
        <w:rPr>
          <w:rFonts w:ascii="Arial" w:hAnsi="Arial" w:cs="Arial"/>
        </w:rPr>
      </w:pPr>
    </w:p>
    <w:p w14:paraId="47A8C51B"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4AE1487A"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6813689A"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7130DD41"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281A50A4"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1BA87111"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1951FF52"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540CA5FF"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7FCA76FD"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644F930E"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5B3A54D7"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0902C9C9"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6F773D66"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343D5DEF"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6657DB6D"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6697FDA4"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1038080D"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2C41DF99"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0996DC2F"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6DB699FE"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2959A259"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55D9CC60"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67896B07"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177FE09D"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57EAF460"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0AC604CF"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p w14:paraId="1969BEA9" w14:textId="77777777" w:rsidR="00D93693" w:rsidRDefault="00D93693" w:rsidP="00E516BE">
      <w:pPr>
        <w:spacing w:before="600" w:after="360" w:line="240" w:lineRule="auto"/>
        <w:outlineLvl w:val="3"/>
        <w:rPr>
          <w:rFonts w:ascii="Arial" w:eastAsia="Times New Roman" w:hAnsi="Arial" w:cs="Arial"/>
          <w:b/>
          <w:bCs/>
          <w:sz w:val="24"/>
          <w:szCs w:val="24"/>
          <w:lang w:eastAsia="ru-RU"/>
        </w:rPr>
      </w:pPr>
    </w:p>
    <w:sectPr w:rsidR="00D93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042"/>
    <w:multiLevelType w:val="multilevel"/>
    <w:tmpl w:val="65BA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423D7"/>
    <w:multiLevelType w:val="multilevel"/>
    <w:tmpl w:val="2BB0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059A4"/>
    <w:multiLevelType w:val="multilevel"/>
    <w:tmpl w:val="6CE8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433D9"/>
    <w:multiLevelType w:val="multilevel"/>
    <w:tmpl w:val="8FBE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00839"/>
    <w:multiLevelType w:val="multilevel"/>
    <w:tmpl w:val="2E78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6726F"/>
    <w:multiLevelType w:val="multilevel"/>
    <w:tmpl w:val="DD48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C453F"/>
    <w:multiLevelType w:val="multilevel"/>
    <w:tmpl w:val="874C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2E2351"/>
    <w:multiLevelType w:val="multilevel"/>
    <w:tmpl w:val="21B8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66C60"/>
    <w:multiLevelType w:val="multilevel"/>
    <w:tmpl w:val="C508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D14B2"/>
    <w:multiLevelType w:val="multilevel"/>
    <w:tmpl w:val="2808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6D39F6"/>
    <w:multiLevelType w:val="multilevel"/>
    <w:tmpl w:val="A1F0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6C5653"/>
    <w:multiLevelType w:val="multilevel"/>
    <w:tmpl w:val="E272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411DC"/>
    <w:multiLevelType w:val="multilevel"/>
    <w:tmpl w:val="B464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21C3A"/>
    <w:multiLevelType w:val="multilevel"/>
    <w:tmpl w:val="3580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6E2001"/>
    <w:multiLevelType w:val="multilevel"/>
    <w:tmpl w:val="157C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0476237">
    <w:abstractNumId w:val="2"/>
  </w:num>
  <w:num w:numId="2" w16cid:durableId="1445540101">
    <w:abstractNumId w:val="10"/>
  </w:num>
  <w:num w:numId="3" w16cid:durableId="942955082">
    <w:abstractNumId w:val="8"/>
  </w:num>
  <w:num w:numId="4" w16cid:durableId="237054316">
    <w:abstractNumId w:val="13"/>
  </w:num>
  <w:num w:numId="5" w16cid:durableId="1667316896">
    <w:abstractNumId w:val="3"/>
  </w:num>
  <w:num w:numId="6" w16cid:durableId="528028540">
    <w:abstractNumId w:val="14"/>
  </w:num>
  <w:num w:numId="7" w16cid:durableId="1558199849">
    <w:abstractNumId w:val="5"/>
  </w:num>
  <w:num w:numId="8" w16cid:durableId="1791166810">
    <w:abstractNumId w:val="7"/>
  </w:num>
  <w:num w:numId="9" w16cid:durableId="2145921386">
    <w:abstractNumId w:val="9"/>
  </w:num>
  <w:num w:numId="10" w16cid:durableId="1802768172">
    <w:abstractNumId w:val="1"/>
  </w:num>
  <w:num w:numId="11" w16cid:durableId="1218203042">
    <w:abstractNumId w:val="6"/>
  </w:num>
  <w:num w:numId="12" w16cid:durableId="1265380529">
    <w:abstractNumId w:val="0"/>
  </w:num>
  <w:num w:numId="13" w16cid:durableId="1106539916">
    <w:abstractNumId w:val="11"/>
  </w:num>
  <w:num w:numId="14" w16cid:durableId="1522474883">
    <w:abstractNumId w:val="12"/>
  </w:num>
  <w:num w:numId="15" w16cid:durableId="753672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BE"/>
    <w:rsid w:val="000F5097"/>
    <w:rsid w:val="0011105A"/>
    <w:rsid w:val="001E06A9"/>
    <w:rsid w:val="001E445C"/>
    <w:rsid w:val="002E7DDE"/>
    <w:rsid w:val="003E330C"/>
    <w:rsid w:val="00456D5F"/>
    <w:rsid w:val="006F3883"/>
    <w:rsid w:val="007C401B"/>
    <w:rsid w:val="007E588C"/>
    <w:rsid w:val="009152BA"/>
    <w:rsid w:val="00A1441B"/>
    <w:rsid w:val="00CC7849"/>
    <w:rsid w:val="00D93693"/>
    <w:rsid w:val="00E516BE"/>
    <w:rsid w:val="00F50987"/>
    <w:rsid w:val="00F7039E"/>
    <w:rsid w:val="00FC2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EBFC"/>
  <w15:chartTrackingRefBased/>
  <w15:docId w15:val="{886C35C6-7CB0-4BD2-896E-479FD73D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516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16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516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16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16B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16BE"/>
    <w:rPr>
      <w:rFonts w:ascii="Times New Roman" w:eastAsia="Times New Roman" w:hAnsi="Times New Roman" w:cs="Times New Roman"/>
      <w:b/>
      <w:bCs/>
      <w:sz w:val="24"/>
      <w:szCs w:val="24"/>
      <w:lang w:eastAsia="ru-RU"/>
    </w:rPr>
  </w:style>
  <w:style w:type="paragraph" w:customStyle="1" w:styleId="lead">
    <w:name w:val="lead"/>
    <w:basedOn w:val="a"/>
    <w:rsid w:val="00E51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51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16BE"/>
    <w:rPr>
      <w:color w:val="0000FF"/>
      <w:u w:val="single"/>
    </w:rPr>
  </w:style>
  <w:style w:type="character" w:styleId="a5">
    <w:name w:val="Emphasis"/>
    <w:basedOn w:val="a0"/>
    <w:uiPriority w:val="20"/>
    <w:qFormat/>
    <w:rsid w:val="00E516BE"/>
    <w:rPr>
      <w:i/>
      <w:iCs/>
    </w:rPr>
  </w:style>
  <w:style w:type="character" w:styleId="a6">
    <w:name w:val="Strong"/>
    <w:basedOn w:val="a0"/>
    <w:uiPriority w:val="22"/>
    <w:qFormat/>
    <w:rsid w:val="00FC2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7929">
      <w:bodyDiv w:val="1"/>
      <w:marLeft w:val="0"/>
      <w:marRight w:val="0"/>
      <w:marTop w:val="0"/>
      <w:marBottom w:val="0"/>
      <w:divBdr>
        <w:top w:val="none" w:sz="0" w:space="0" w:color="auto"/>
        <w:left w:val="none" w:sz="0" w:space="0" w:color="auto"/>
        <w:bottom w:val="none" w:sz="0" w:space="0" w:color="auto"/>
        <w:right w:val="none" w:sz="0" w:space="0" w:color="auto"/>
      </w:divBdr>
      <w:divsChild>
        <w:div w:id="1385761497">
          <w:blockQuote w:val="1"/>
          <w:marLeft w:val="0"/>
          <w:marRight w:val="0"/>
          <w:marTop w:val="360"/>
          <w:marBottom w:val="0"/>
          <w:divBdr>
            <w:top w:val="none" w:sz="0" w:space="0" w:color="auto"/>
            <w:left w:val="none" w:sz="0" w:space="0" w:color="auto"/>
            <w:bottom w:val="none" w:sz="0" w:space="0" w:color="auto"/>
            <w:right w:val="none" w:sz="0" w:space="0" w:color="auto"/>
          </w:divBdr>
        </w:div>
        <w:div w:id="110568907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659970059">
      <w:bodyDiv w:val="1"/>
      <w:marLeft w:val="0"/>
      <w:marRight w:val="0"/>
      <w:marTop w:val="0"/>
      <w:marBottom w:val="0"/>
      <w:divBdr>
        <w:top w:val="none" w:sz="0" w:space="0" w:color="auto"/>
        <w:left w:val="none" w:sz="0" w:space="0" w:color="auto"/>
        <w:bottom w:val="none" w:sz="0" w:space="0" w:color="auto"/>
        <w:right w:val="none" w:sz="0" w:space="0" w:color="auto"/>
      </w:divBdr>
    </w:div>
    <w:div w:id="983851902">
      <w:bodyDiv w:val="1"/>
      <w:marLeft w:val="0"/>
      <w:marRight w:val="0"/>
      <w:marTop w:val="0"/>
      <w:marBottom w:val="0"/>
      <w:divBdr>
        <w:top w:val="none" w:sz="0" w:space="0" w:color="auto"/>
        <w:left w:val="none" w:sz="0" w:space="0" w:color="auto"/>
        <w:bottom w:val="none" w:sz="0" w:space="0" w:color="auto"/>
        <w:right w:val="none" w:sz="0" w:space="0" w:color="auto"/>
      </w:divBdr>
    </w:div>
    <w:div w:id="1363243975">
      <w:bodyDiv w:val="1"/>
      <w:marLeft w:val="0"/>
      <w:marRight w:val="0"/>
      <w:marTop w:val="0"/>
      <w:marBottom w:val="0"/>
      <w:divBdr>
        <w:top w:val="none" w:sz="0" w:space="0" w:color="auto"/>
        <w:left w:val="none" w:sz="0" w:space="0" w:color="auto"/>
        <w:bottom w:val="none" w:sz="0" w:space="0" w:color="auto"/>
        <w:right w:val="none" w:sz="0" w:space="0" w:color="auto"/>
      </w:divBdr>
      <w:divsChild>
        <w:div w:id="1235503876">
          <w:marLeft w:val="0"/>
          <w:marRight w:val="0"/>
          <w:marTop w:val="720"/>
          <w:marBottom w:val="720"/>
          <w:divBdr>
            <w:top w:val="none" w:sz="0" w:space="0" w:color="auto"/>
            <w:left w:val="none" w:sz="0" w:space="0" w:color="auto"/>
            <w:bottom w:val="none" w:sz="0" w:space="0" w:color="auto"/>
            <w:right w:val="none" w:sz="0" w:space="0" w:color="auto"/>
          </w:divBdr>
        </w:div>
      </w:divsChild>
    </w:div>
    <w:div w:id="1365594355">
      <w:bodyDiv w:val="1"/>
      <w:marLeft w:val="0"/>
      <w:marRight w:val="0"/>
      <w:marTop w:val="0"/>
      <w:marBottom w:val="0"/>
      <w:divBdr>
        <w:top w:val="none" w:sz="0" w:space="0" w:color="auto"/>
        <w:left w:val="none" w:sz="0" w:space="0" w:color="auto"/>
        <w:bottom w:val="none" w:sz="0" w:space="0" w:color="auto"/>
        <w:right w:val="none" w:sz="0" w:space="0" w:color="auto"/>
      </w:divBdr>
      <w:divsChild>
        <w:div w:id="543177430">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1550190253">
      <w:bodyDiv w:val="1"/>
      <w:marLeft w:val="0"/>
      <w:marRight w:val="0"/>
      <w:marTop w:val="0"/>
      <w:marBottom w:val="0"/>
      <w:divBdr>
        <w:top w:val="none" w:sz="0" w:space="0" w:color="auto"/>
        <w:left w:val="none" w:sz="0" w:space="0" w:color="auto"/>
        <w:bottom w:val="none" w:sz="0" w:space="0" w:color="auto"/>
        <w:right w:val="none" w:sz="0" w:space="0" w:color="auto"/>
      </w:divBdr>
    </w:div>
    <w:div w:id="1682201290">
      <w:bodyDiv w:val="1"/>
      <w:marLeft w:val="0"/>
      <w:marRight w:val="0"/>
      <w:marTop w:val="0"/>
      <w:marBottom w:val="0"/>
      <w:divBdr>
        <w:top w:val="none" w:sz="0" w:space="0" w:color="auto"/>
        <w:left w:val="none" w:sz="0" w:space="0" w:color="auto"/>
        <w:bottom w:val="none" w:sz="0" w:space="0" w:color="auto"/>
        <w:right w:val="none" w:sz="0" w:space="0" w:color="auto"/>
      </w:divBdr>
      <w:divsChild>
        <w:div w:id="1980912267">
          <w:blockQuote w:val="1"/>
          <w:marLeft w:val="0"/>
          <w:marRight w:val="0"/>
          <w:marTop w:val="360"/>
          <w:marBottom w:val="0"/>
          <w:divBdr>
            <w:top w:val="none" w:sz="0" w:space="0" w:color="auto"/>
            <w:left w:val="none" w:sz="0" w:space="0" w:color="auto"/>
            <w:bottom w:val="none" w:sz="0" w:space="0" w:color="auto"/>
            <w:right w:val="none" w:sz="0" w:space="0" w:color="auto"/>
          </w:divBdr>
        </w:div>
        <w:div w:id="1058285577">
          <w:blockQuote w:val="1"/>
          <w:marLeft w:val="0"/>
          <w:marRight w:val="0"/>
          <w:marTop w:val="360"/>
          <w:marBottom w:val="0"/>
          <w:divBdr>
            <w:top w:val="none" w:sz="0" w:space="0" w:color="auto"/>
            <w:left w:val="none" w:sz="0" w:space="0" w:color="auto"/>
            <w:bottom w:val="none" w:sz="0" w:space="0" w:color="auto"/>
            <w:right w:val="none" w:sz="0" w:space="0" w:color="auto"/>
          </w:divBdr>
        </w:div>
        <w:div w:id="1473136631">
          <w:blockQuote w:val="1"/>
          <w:marLeft w:val="0"/>
          <w:marRight w:val="0"/>
          <w:marTop w:val="360"/>
          <w:marBottom w:val="0"/>
          <w:divBdr>
            <w:top w:val="none" w:sz="0" w:space="0" w:color="auto"/>
            <w:left w:val="none" w:sz="0" w:space="0" w:color="auto"/>
            <w:bottom w:val="none" w:sz="0" w:space="0" w:color="auto"/>
            <w:right w:val="none" w:sz="0" w:space="0" w:color="auto"/>
          </w:divBdr>
        </w:div>
        <w:div w:id="697969288">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286435&amp;cwi=137&amp;p=1210&amp;utm_source=yandex&amp;utm_medium=organic&amp;utm_referer=yandex.ru&amp;utm_startpage=kontur.ru%2Farticles%2F4795&amp;utm_orderpage=kontur.ru%2Farticles%2F4795" TargetMode="External"/><Relationship Id="rId5" Type="http://schemas.openxmlformats.org/officeDocument/2006/relationships/hyperlink" Target="https://normativ.kontur.ru/document?moduleId=1&amp;documentId=341257&amp;p=1210&amp;utm_source=yandex&amp;utm_medium=organic&amp;utm_referer=yandex.ru&amp;utm_startpage=kontur.ru%2Farticles%2F4795&amp;utm_orderpage=kontur.ru%2Farticles%2F47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10</Pages>
  <Words>2479</Words>
  <Characters>14135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 ivan</dc:creator>
  <cp:keywords/>
  <dc:description/>
  <cp:lastModifiedBy>ivanov ivan</cp:lastModifiedBy>
  <cp:revision>8</cp:revision>
  <dcterms:created xsi:type="dcterms:W3CDTF">2023-06-27T13:07:00Z</dcterms:created>
  <dcterms:modified xsi:type="dcterms:W3CDTF">2023-06-27T16:20:00Z</dcterms:modified>
</cp:coreProperties>
</file>